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廉洁征兵监督员推荐审批表</w:t>
      </w:r>
    </w:p>
    <w:bookmarkEnd w:id="0"/>
    <w:tbl>
      <w:tblPr>
        <w:tblStyle w:val="6"/>
        <w:tblW w:w="0" w:type="auto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134"/>
        <w:gridCol w:w="1641"/>
        <w:gridCol w:w="1336"/>
        <w:gridCol w:w="1417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1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  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性  别</w:t>
            </w:r>
          </w:p>
        </w:tc>
        <w:tc>
          <w:tcPr>
            <w:tcW w:w="164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出生年月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照  片</w:t>
            </w:r>
          </w:p>
          <w:p>
            <w:pPr>
              <w:spacing w:line="5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（近期2寸正面半身免冠彩色照片）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1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籍  贯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民  族</w:t>
            </w:r>
          </w:p>
        </w:tc>
        <w:tc>
          <w:tcPr>
            <w:tcW w:w="164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政治面貌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工作单位</w:t>
            </w:r>
          </w:p>
        </w:tc>
        <w:tc>
          <w:tcPr>
            <w:tcW w:w="4193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参加工作时  间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18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身份证号</w:t>
            </w:r>
          </w:p>
        </w:tc>
        <w:tc>
          <w:tcPr>
            <w:tcW w:w="4193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学  历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6" w:hRule="atLeast"/>
        </w:trPr>
        <w:tc>
          <w:tcPr>
            <w:tcW w:w="141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主</w:t>
            </w:r>
          </w:p>
          <w:p>
            <w:pPr>
              <w:spacing w:line="5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要</w:t>
            </w:r>
          </w:p>
          <w:p>
            <w:pPr>
              <w:spacing w:line="5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简</w:t>
            </w:r>
          </w:p>
          <w:p>
            <w:pPr>
              <w:spacing w:line="5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历</w:t>
            </w:r>
          </w:p>
        </w:tc>
        <w:tc>
          <w:tcPr>
            <w:tcW w:w="8647" w:type="dxa"/>
            <w:gridSpan w:val="6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8" w:hRule="atLeast"/>
        </w:trPr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申</w:t>
            </w:r>
          </w:p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请</w:t>
            </w:r>
          </w:p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理</w:t>
            </w:r>
          </w:p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由</w:t>
            </w:r>
          </w:p>
        </w:tc>
        <w:tc>
          <w:tcPr>
            <w:tcW w:w="864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ascii="方正小标宋简体" w:eastAsia="方正小标宋简体"/>
          <w:sz w:val="24"/>
          <w:szCs w:val="24"/>
        </w:rPr>
      </w:pPr>
    </w:p>
    <w:tbl>
      <w:tblPr>
        <w:tblStyle w:val="6"/>
        <w:tblW w:w="10061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8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3" w:hRule="atLeast"/>
        </w:trPr>
        <w:tc>
          <w:tcPr>
            <w:tcW w:w="144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个</w:t>
            </w:r>
          </w:p>
          <w:p>
            <w:pPr>
              <w:spacing w:line="5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人</w:t>
            </w:r>
          </w:p>
          <w:p>
            <w:pPr>
              <w:spacing w:line="5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承</w:t>
            </w:r>
          </w:p>
          <w:p>
            <w:pPr>
              <w:spacing w:line="5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诺</w:t>
            </w:r>
          </w:p>
        </w:tc>
        <w:tc>
          <w:tcPr>
            <w:tcW w:w="8619" w:type="dxa"/>
            <w:noWrap w:val="0"/>
            <w:vAlign w:val="center"/>
          </w:tcPr>
          <w:p>
            <w:pPr>
              <w:spacing w:line="5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个人填写：本人自愿担任廉洁征兵监督员，严格遵守廉洁征兵工作各项纪律，坚决服从聘用单位各项管理，积极履行廉洁征兵监督员各项义务，如有违反自愿接受处理。</w:t>
            </w:r>
          </w:p>
          <w:p>
            <w:pPr>
              <w:spacing w:line="500" w:lineRule="exact"/>
              <w:ind w:firstLine="4900" w:firstLineChars="175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承诺人：</w:t>
            </w:r>
          </w:p>
          <w:p>
            <w:pPr>
              <w:spacing w:line="500" w:lineRule="exact"/>
              <w:ind w:firstLine="4900" w:firstLineChars="1750"/>
              <w:jc w:val="left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时间：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4" w:hRule="atLeast"/>
        </w:trPr>
        <w:tc>
          <w:tcPr>
            <w:tcW w:w="1442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798" w:leftChars="180" w:right="113" w:hanging="420" w:hangingChars="150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（社区）委员会意见           工作单位或所在村</w:t>
            </w:r>
          </w:p>
        </w:tc>
        <w:tc>
          <w:tcPr>
            <w:tcW w:w="861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  <w:p>
            <w:pPr>
              <w:spacing w:line="500" w:lineRule="exact"/>
              <w:jc w:val="both"/>
              <w:rPr>
                <w:rFonts w:hint="eastAsia" w:ascii="黑体" w:hAnsi="黑体" w:eastAsia="黑体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 xml:space="preserve">                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 xml:space="preserve"> （盖章）</w:t>
            </w:r>
          </w:p>
          <w:p>
            <w:pPr>
              <w:spacing w:line="5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 xml:space="preserve">                 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1" w:hRule="atLeast"/>
        </w:trPr>
        <w:tc>
          <w:tcPr>
            <w:tcW w:w="1442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13" w:right="113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人武部纪委监委意见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13" w:right="113" w:firstLine="420" w:firstLineChars="150"/>
              <w:jc w:val="left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军分区（警备区）或</w:t>
            </w:r>
          </w:p>
        </w:tc>
        <w:tc>
          <w:tcPr>
            <w:tcW w:w="861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  <w:p>
            <w:pPr>
              <w:spacing w:line="500" w:lineRule="exact"/>
              <w:jc w:val="both"/>
              <w:rPr>
                <w:rFonts w:hint="eastAsia" w:ascii="黑体" w:hAnsi="黑体" w:eastAsia="黑体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 xml:space="preserve">                 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（盖章）</w:t>
            </w:r>
          </w:p>
          <w:p>
            <w:pPr>
              <w:spacing w:line="5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 xml:space="preserve">                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0" w:hRule="atLeast"/>
        </w:trPr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见</w:t>
            </w:r>
          </w:p>
        </w:tc>
        <w:tc>
          <w:tcPr>
            <w:tcW w:w="8619" w:type="dxa"/>
            <w:noWrap w:val="0"/>
            <w:vAlign w:val="center"/>
          </w:tcPr>
          <w:p>
            <w:pPr>
              <w:spacing w:line="500" w:lineRule="exact"/>
              <w:jc w:val="both"/>
              <w:rPr>
                <w:rFonts w:hint="eastAsia" w:ascii="黑体" w:hAnsi="黑体" w:eastAsia="黑体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spacing w:line="5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 xml:space="preserve">                 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（盖章）</w:t>
            </w:r>
          </w:p>
          <w:p>
            <w:pPr>
              <w:spacing w:line="5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 xml:space="preserve">                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144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备注</w:t>
            </w:r>
          </w:p>
        </w:tc>
        <w:tc>
          <w:tcPr>
            <w:tcW w:w="8619" w:type="dxa"/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此表一式两份，审批单位和个人各留存一份，有效期自审批同意之日起生效。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247" w:right="1417" w:bottom="124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1NTM0NmFlMTY3NTM4YTUyNDE0MWEwNTQxMjMwNDgifQ=="/>
  </w:docVars>
  <w:rsids>
    <w:rsidRoot w:val="00000000"/>
    <w:rsid w:val="07DF4305"/>
    <w:rsid w:val="0AC37570"/>
    <w:rsid w:val="12BC0466"/>
    <w:rsid w:val="19E850F8"/>
    <w:rsid w:val="1B507EEB"/>
    <w:rsid w:val="226B2308"/>
    <w:rsid w:val="2B5A5335"/>
    <w:rsid w:val="40032F08"/>
    <w:rsid w:val="41B35D28"/>
    <w:rsid w:val="51D4107A"/>
    <w:rsid w:val="6BB26F63"/>
    <w:rsid w:val="703C6F52"/>
    <w:rsid w:val="704D001A"/>
    <w:rsid w:val="7875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iPriority="99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unhideWhenUsed/>
    <w:qFormat/>
    <w:uiPriority w:val="99"/>
    <w:pPr>
      <w:ind w:firstLine="420"/>
    </w:pPr>
    <w:rPr>
      <w:szCs w:val="21"/>
    </w:rPr>
  </w:style>
  <w:style w:type="paragraph" w:styleId="3">
    <w:name w:val="Body Text"/>
    <w:basedOn w:val="1"/>
    <w:next w:val="4"/>
    <w:qFormat/>
    <w:uiPriority w:val="0"/>
    <w:rPr>
      <w:rFonts w:ascii="仿宋_GB2312" w:hAnsi="仿宋_GB2312" w:eastAsia="仿宋_GB2312"/>
      <w:sz w:val="32"/>
      <w:szCs w:val="24"/>
    </w:rPr>
  </w:style>
  <w:style w:type="paragraph" w:styleId="4">
    <w:name w:val="HTML Address"/>
    <w:basedOn w:val="1"/>
    <w:unhideWhenUsed/>
    <w:qFormat/>
    <w:uiPriority w:val="99"/>
    <w:rPr>
      <w:i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1094</Words>
  <Characters>1146</Characters>
  <Lines>0</Lines>
  <Paragraphs>0</Paragraphs>
  <TotalTime>6</TotalTime>
  <ScaleCrop>false</ScaleCrop>
  <LinksUpToDate>false</LinksUpToDate>
  <CharactersWithSpaces>1343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2023-11-14T07:21:00Z</dcterms:created>
  <dc:creator>lenovo</dc:creator>
  <cp:lastModifiedBy>增城区融媒体中心</cp:lastModifiedBy>
  <cp:lastPrinted>2023-11-14T07:39:00Z</cp:lastPrinted>
  <dcterms:modified xsi:type="dcterms:W3CDTF">2025-12-03T02:32:14Z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7D8DBCEDC98B4FF9BD0694E9A46301B4</vt:lpwstr>
  </property>
  <property fmtid="{D5CDD505-2E9C-101B-9397-08002B2CF9AE}" pid="4" name="KSOTemplateDocerSaveRecord">
    <vt:lpwstr>eyJoZGlkIjoiZjEyNGMzNDI0NmMzOGYyODRmOWU4OWJlODQzNGVhNDgiLCJ1c2VySWQiOiIxNDcwOTI2NTkwIn0=</vt:lpwstr>
  </property>
</Properties>
</file>