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bCs/>
          <w:sz w:val="32"/>
          <w:szCs w:val="32"/>
        </w:rPr>
      </w:pPr>
      <w:r>
        <w:rPr>
          <w:rFonts w:hint="eastAsia" w:ascii="黑体" w:hAnsi="黑体" w:eastAsia="黑体" w:cs="黑体"/>
          <w:bCs/>
          <w:sz w:val="32"/>
          <w:szCs w:val="32"/>
        </w:rPr>
        <w:t>附件1</w:t>
      </w:r>
    </w:p>
    <w:p>
      <w:pPr>
        <w:pStyle w:val="2"/>
        <w:keepNext w:val="0"/>
        <w:keepLines w:val="0"/>
        <w:pageBreakBefore w:val="0"/>
        <w:widowControl w:val="0"/>
        <w:kinsoku/>
        <w:wordWrap/>
        <w:overflowPunct/>
        <w:topLinePunct w:val="0"/>
        <w:autoSpaceDE/>
        <w:autoSpaceDN/>
        <w:bidi w:val="0"/>
        <w:adjustRightInd/>
        <w:snapToGrid/>
        <w:spacing w:before="0" w:after="0" w:line="240" w:lineRule="exact"/>
        <w:ind w:firstLine="0" w:firstLineChars="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val="0"/>
          <w:bCs/>
          <w:sz w:val="44"/>
          <w:szCs w:val="44"/>
        </w:rPr>
      </w:pPr>
      <w:bookmarkStart w:id="0" w:name="_GoBack"/>
      <w:r>
        <w:rPr>
          <w:rFonts w:hint="eastAsia" w:ascii="方正小标宋简体" w:hAnsi="方正小标宋简体" w:eastAsia="方正小标宋简体" w:cs="方正小标宋简体"/>
          <w:b w:val="0"/>
          <w:bCs/>
          <w:sz w:val="44"/>
          <w:szCs w:val="44"/>
        </w:rPr>
        <w:t>2023年梅州市“中国体育彩票杯”五四青年足球比赛竞赛规程</w:t>
      </w:r>
    </w:p>
    <w:bookmarkEnd w:id="0"/>
    <w:p>
      <w:pPr>
        <w:spacing w:line="700" w:lineRule="exact"/>
        <w:ind w:left="560"/>
        <w:jc w:val="center"/>
        <w:rPr>
          <w:rFonts w:hint="eastAsia" w:ascii="宋体" w:hAnsi="宋体" w:cs="仿宋_GB2312"/>
          <w:b/>
          <w:sz w:val="28"/>
          <w:szCs w:val="28"/>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一、主办单位：</w:t>
      </w:r>
      <w:r>
        <w:rPr>
          <w:rFonts w:ascii="Times New Roman" w:hAnsi="Times New Roman" w:eastAsia="仿宋_GB2312" w:cs="Times New Roman"/>
          <w:color w:val="000000" w:themeColor="text1"/>
          <w:sz w:val="32"/>
          <w:szCs w:val="32"/>
          <w14:textFill>
            <w14:solidFill>
              <w14:schemeClr w14:val="tx1"/>
            </w14:solidFill>
          </w14:textFill>
        </w:rPr>
        <w:t>共青团梅州市委员会</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ascii="Times New Roman" w:hAnsi="Times New Roman" w:eastAsia="仿宋_GB2312" w:cs="Times New Roman"/>
          <w:color w:val="000000" w:themeColor="text1"/>
          <w:sz w:val="32"/>
          <w:szCs w:val="32"/>
          <w14:textFill>
            <w14:solidFill>
              <w14:schemeClr w14:val="tx1"/>
            </w14:solidFill>
          </w14:textFill>
        </w:rPr>
        <w:t>梅州市体育局</w:t>
      </w:r>
    </w:p>
    <w:p>
      <w:pPr>
        <w:keepNext w:val="0"/>
        <w:keepLines w:val="0"/>
        <w:pageBreakBefore w:val="0"/>
        <w:kinsoku/>
        <w:wordWrap/>
        <w:overflowPunct/>
        <w:topLinePunct w:val="0"/>
        <w:autoSpaceDE/>
        <w:autoSpaceDN/>
        <w:bidi w:val="0"/>
        <w:adjustRightInd/>
        <w:snapToGrid/>
        <w:spacing w:line="600" w:lineRule="exact"/>
        <w:ind w:firstLine="2880" w:firstLineChars="900"/>
        <w:textAlignment w:val="auto"/>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梅州市足球协会</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ascii="黑体" w:hAnsi="黑体" w:eastAsia="黑体"/>
          <w:bCs/>
          <w:color w:val="000000" w:themeColor="text1"/>
          <w:sz w:val="32"/>
          <w:szCs w:val="32"/>
          <w14:textFill>
            <w14:solidFill>
              <w14:schemeClr w14:val="tx1"/>
            </w14:solidFill>
          </w14:textFill>
        </w:rPr>
        <w:t>二、承办单位：</w:t>
      </w:r>
      <w:r>
        <w:rPr>
          <w:rFonts w:ascii="Times New Roman" w:hAnsi="Times New Roman" w:eastAsia="仿宋_GB2312" w:cs="Times New Roman"/>
          <w:color w:val="000000" w:themeColor="text1"/>
          <w:sz w:val="32"/>
          <w:szCs w:val="32"/>
          <w14:textFill>
            <w14:solidFill>
              <w14:schemeClr w14:val="tx1"/>
            </w14:solidFill>
          </w14:textFill>
        </w:rPr>
        <w:t>梅州市强兴足球协会</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              爱奇文体梅州分公司</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b/>
          <w:bCs/>
          <w:color w:val="000000" w:themeColor="text1"/>
          <w:sz w:val="32"/>
          <w:szCs w:val="32"/>
          <w14:textFill>
            <w14:solidFill>
              <w14:schemeClr w14:val="tx1"/>
            </w14:solidFill>
          </w14:textFill>
        </w:rPr>
      </w:pPr>
      <w:r>
        <w:rPr>
          <w:rFonts w:ascii="黑体" w:hAnsi="黑体" w:eastAsia="黑体"/>
          <w:bCs/>
          <w:color w:val="000000" w:themeColor="text1"/>
          <w:sz w:val="32"/>
          <w:szCs w:val="32"/>
          <w14:textFill>
            <w14:solidFill>
              <w14:schemeClr w14:val="tx1"/>
            </w14:solidFill>
          </w14:textFill>
        </w:rPr>
        <w:t>三、协办单位：</w:t>
      </w:r>
      <w:r>
        <w:rPr>
          <w:rFonts w:ascii="Times New Roman" w:hAnsi="Times New Roman" w:eastAsia="仿宋_GB2312" w:cs="Times New Roman"/>
          <w:color w:val="000000" w:themeColor="text1"/>
          <w:sz w:val="32"/>
          <w:szCs w:val="32"/>
          <w14:textFill>
            <w14:solidFill>
              <w14:schemeClr w14:val="tx1"/>
            </w14:solidFill>
          </w14:textFill>
        </w:rPr>
        <w:t>广东跃速体育股份有限公司</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ascii="黑体" w:hAnsi="黑体" w:eastAsia="黑体"/>
          <w:bCs/>
          <w:color w:val="000000" w:themeColor="text1"/>
          <w:sz w:val="32"/>
          <w:szCs w:val="32"/>
          <w14:textFill>
            <w14:solidFill>
              <w14:schemeClr w14:val="tx1"/>
            </w14:solidFill>
          </w14:textFill>
        </w:rPr>
        <w:t>四、支持单位：</w:t>
      </w:r>
      <w:r>
        <w:rPr>
          <w:rFonts w:ascii="Times New Roman" w:hAnsi="Times New Roman" w:eastAsia="仿宋_GB2312" w:cs="Times New Roman"/>
          <w:color w:val="000000" w:themeColor="text1"/>
          <w:sz w:val="32"/>
          <w:szCs w:val="32"/>
          <w14:textFill>
            <w14:solidFill>
              <w14:schemeClr w14:val="tx1"/>
            </w14:solidFill>
          </w14:textFill>
        </w:rPr>
        <w:t>梅州市体育彩票管理分中心</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b/>
          <w:color w:val="000000" w:themeColor="text1"/>
          <w:sz w:val="32"/>
          <w:szCs w:val="32"/>
          <w14:textFill>
            <w14:solidFill>
              <w14:schemeClr w14:val="tx1"/>
            </w14:solidFill>
          </w14:textFill>
        </w:rPr>
      </w:pPr>
      <w:r>
        <w:rPr>
          <w:rFonts w:ascii="黑体" w:hAnsi="黑体" w:eastAsia="黑体"/>
          <w:bCs/>
          <w:color w:val="000000" w:themeColor="text1"/>
          <w:sz w:val="32"/>
          <w:szCs w:val="32"/>
          <w14:textFill>
            <w14:solidFill>
              <w14:schemeClr w14:val="tx1"/>
            </w14:solidFill>
          </w14:textFill>
        </w:rPr>
        <w:t>五、比赛日期和地点：</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日期</w:t>
      </w:r>
      <w:r>
        <w:rPr>
          <w:rFonts w:ascii="Times New Roman" w:hAnsi="Times New Roman" w:eastAsia="仿宋_GB2312" w:cs="Times New Roman"/>
          <w:color w:val="000000" w:themeColor="text1"/>
          <w:sz w:val="32"/>
          <w:szCs w:val="32"/>
          <w14:textFill>
            <w14:solidFill>
              <w14:schemeClr w14:val="tx1"/>
            </w14:solidFill>
          </w14:textFill>
        </w:rPr>
        <w:t>：5月4日</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5月8日</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地点</w:t>
      </w:r>
      <w:r>
        <w:rPr>
          <w:rFonts w:ascii="Times New Roman" w:hAnsi="Times New Roman" w:eastAsia="仿宋_GB2312" w:cs="Times New Roman"/>
          <w:color w:val="000000" w:themeColor="text1"/>
          <w:sz w:val="32"/>
          <w:szCs w:val="32"/>
          <w14:textFill>
            <w14:solidFill>
              <w14:schemeClr w14:val="tx1"/>
            </w14:solidFill>
          </w14:textFill>
        </w:rPr>
        <w:t>：梅州市全民健身广场爱奇足球场</w:t>
      </w:r>
    </w:p>
    <w:p>
      <w:pPr>
        <w:keepNext w:val="0"/>
        <w:keepLines w:val="0"/>
        <w:pageBreakBefore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参加办法：</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（一）各县（市、区）、市直、中央省属驻梅机关企事业单位、国有企业、乡镇（街道）均可报名参赛，以报名先后顺序决定24支队伍的参赛资格</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（二）</w:t>
      </w:r>
      <w:r>
        <w:rPr>
          <w:rFonts w:ascii="Times New Roman" w:hAnsi="Times New Roman" w:eastAsia="仿宋_GB2312" w:cs="Times New Roman"/>
          <w:color w:val="000000" w:themeColor="text1"/>
          <w:kern w:val="0"/>
          <w:sz w:val="32"/>
          <w:szCs w:val="32"/>
          <w14:textFill>
            <w14:solidFill>
              <w14:schemeClr w14:val="tx1"/>
            </w14:solidFill>
          </w14:textFill>
        </w:rPr>
        <w:t>各队参赛球员必须为2023年4月30日前在所代表队当地人力资源社会保障局在册的行政事业单位干部、职工或国有企业干部、职工，年龄在18</w:t>
      </w:r>
      <w:r>
        <w:rPr>
          <w:rFonts w:hint="eastAsia" w:ascii="Times New Roman" w:hAnsi="Times New Roman" w:eastAsia="仿宋_GB2312" w:cs="Times New Roman"/>
          <w:color w:val="000000" w:themeColor="text1"/>
          <w:kern w:val="0"/>
          <w:sz w:val="32"/>
          <w:szCs w:val="32"/>
          <w14:textFill>
            <w14:solidFill>
              <w14:schemeClr w14:val="tx1"/>
            </w14:solidFill>
          </w14:textFill>
        </w:rPr>
        <w:t>－</w:t>
      </w:r>
      <w:r>
        <w:rPr>
          <w:rFonts w:ascii="Times New Roman" w:hAnsi="Times New Roman" w:eastAsia="仿宋_GB2312" w:cs="Times New Roman"/>
          <w:color w:val="000000" w:themeColor="text1"/>
          <w:kern w:val="0"/>
          <w:sz w:val="32"/>
          <w:szCs w:val="32"/>
          <w14:textFill>
            <w14:solidFill>
              <w14:schemeClr w14:val="tx1"/>
            </w14:solidFill>
          </w14:textFill>
        </w:rPr>
        <w:t>40周岁之间（含18周岁和40周岁）；报名成功后，主办单位对运动员资格进行审核。不</w:t>
      </w:r>
      <w:r>
        <w:rPr>
          <w:rFonts w:ascii="Times New Roman" w:hAnsi="Times New Roman" w:eastAsia="仿宋_GB2312" w:cs="Times New Roman"/>
          <w:color w:val="000000" w:themeColor="text1"/>
          <w:sz w:val="32"/>
          <w:szCs w:val="32"/>
          <w14:textFill>
            <w14:solidFill>
              <w14:schemeClr w14:val="tx1"/>
            </w14:solidFill>
          </w14:textFill>
        </w:rPr>
        <w:t>得借用非本单位人员参赛，每位运动员只能代表一支球队比赛。对运动员参赛资格有异议时，以比赛组委会确认名单为准</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b/>
          <w:color w:val="000000" w:themeColor="text1"/>
          <w:sz w:val="32"/>
          <w:szCs w:val="32"/>
          <w14:textFill>
            <w14:solidFill>
              <w14:schemeClr w14:val="tx1"/>
            </w14:solidFill>
          </w14:textFill>
        </w:rPr>
        <w:t>如发现冒名顶替、弄虚作假者，一律取消比赛资格和成绩</w:t>
      </w:r>
      <w:r>
        <w:rPr>
          <w:rFonts w:hint="eastAsia" w:ascii="Times New Roman" w:hAnsi="Times New Roman" w:eastAsia="仿宋_GB2312" w:cs="Times New Roman"/>
          <w:b/>
          <w:color w:val="000000" w:themeColor="text1"/>
          <w:sz w:val="32"/>
          <w:szCs w:val="32"/>
          <w14:textFill>
            <w14:solidFill>
              <w14:schemeClr w14:val="tx1"/>
            </w14:solidFill>
          </w14:textFill>
        </w:rPr>
        <w:t>,通报到所在单位</w:t>
      </w:r>
      <w:r>
        <w:rPr>
          <w:rFonts w:ascii="Times New Roman" w:hAnsi="Times New Roman" w:eastAsia="仿宋_GB2312" w:cs="Times New Roman"/>
          <w:b/>
          <w:color w:val="000000" w:themeColor="text1"/>
          <w:sz w:val="32"/>
          <w:szCs w:val="32"/>
          <w14:textFill>
            <w14:solidFill>
              <w14:schemeClr w14:val="tx1"/>
            </w14:solidFill>
          </w14:textFill>
        </w:rPr>
        <w:t>。</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（三）运动员必须是身体健康，合适参加足球比赛；凡是存在身体不适，有心血管系统、呼吸系统等疾病，医嘱近期不适合参加体育活动的，谢绝参加比赛。</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（四）参加人员做出参加此次活动的行为被视为参加者已参加活动存在风险和意外做了审慎地评估并愿意自行承担由此产生的一切后果。</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七、</w:t>
      </w:r>
      <w:r>
        <w:rPr>
          <w:rFonts w:hint="eastAsia" w:ascii="黑体" w:hAnsi="黑体" w:eastAsia="黑体" w:cs="黑体"/>
          <w:color w:val="000000" w:themeColor="text1"/>
          <w:kern w:val="2"/>
          <w:sz w:val="32"/>
          <w:szCs w:val="32"/>
          <w14:textFill>
            <w14:solidFill>
              <w14:schemeClr w14:val="tx1"/>
            </w14:solidFill>
          </w14:textFill>
        </w:rPr>
        <w:t>运动</w:t>
      </w:r>
      <w:r>
        <w:rPr>
          <w:rFonts w:hint="eastAsia" w:ascii="黑体" w:hAnsi="黑体" w:eastAsia="黑体" w:cs="黑体"/>
          <w:bCs/>
          <w:color w:val="000000" w:themeColor="text1"/>
          <w:kern w:val="2"/>
          <w:sz w:val="32"/>
          <w:szCs w:val="32"/>
          <w14:textFill>
            <w14:solidFill>
              <w14:schemeClr w14:val="tx1"/>
            </w14:solidFill>
          </w14:textFill>
        </w:rPr>
        <w:t>员</w:t>
      </w:r>
      <w:r>
        <w:rPr>
          <w:rFonts w:ascii="黑体" w:hAnsi="黑体" w:eastAsia="黑体" w:cs="黑体"/>
          <w:bCs/>
          <w:color w:val="000000" w:themeColor="text1"/>
          <w:kern w:val="2"/>
          <w:sz w:val="32"/>
          <w:szCs w:val="32"/>
          <w14:textFill>
            <w14:solidFill>
              <w14:schemeClr w14:val="tx1"/>
            </w14:solidFill>
          </w14:textFill>
        </w:rPr>
        <w:t>资格：</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（一）参赛运动员须是1983年4月30日（含4月30日）至2005年4月30日（含4月30日）之间出生的中华人民共和国内地男性公民，以电子身份证（粤省事）为准。</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（二）因违反赛场纪律受到各级体育部门处罚进入“黑名单”的运动员不得报名参赛，受各级足协处罚期间的运动员不得参赛。</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b/>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八、报名</w:t>
      </w:r>
      <w:r>
        <w:rPr>
          <w:rFonts w:ascii="黑体" w:hAnsi="黑体" w:eastAsia="黑体"/>
          <w:bCs/>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（一）每队可报领队1名、教练员1名、运动员10名，领队和教练可兼任运动员，但须占用运动员名额。且领队、教练员、运动员不能同时兼报另一支队伍。</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（二）报名时必须提交报名表</w:t>
      </w:r>
      <w:r>
        <w:rPr>
          <w:rFonts w:ascii="Times New Roman" w:hAnsi="Times New Roman" w:eastAsia="仿宋_GB2312" w:cs="Times New Roman"/>
          <w:b/>
          <w:color w:val="000000" w:themeColor="text1"/>
          <w:sz w:val="32"/>
          <w:szCs w:val="32"/>
          <w14:textFill>
            <w14:solidFill>
              <w14:schemeClr w14:val="tx1"/>
            </w14:solidFill>
          </w14:textFill>
        </w:rPr>
        <w:t>（加盖单位公章）</w:t>
      </w:r>
      <w:r>
        <w:rPr>
          <w:rFonts w:hint="eastAsia" w:ascii="Times New Roman" w:hAnsi="Times New Roman" w:eastAsia="仿宋_GB2312" w:cs="Times New Roman"/>
          <w:color w:val="000000" w:themeColor="text1"/>
          <w:sz w:val="32"/>
          <w:szCs w:val="32"/>
          <w14:textFill>
            <w14:solidFill>
              <w14:schemeClr w14:val="tx1"/>
            </w14:solidFill>
          </w14:textFill>
        </w:rPr>
        <w:t>、参赛责任书，参赛运动员身份证明</w:t>
      </w:r>
      <w:r>
        <w:rPr>
          <w:rFonts w:hint="eastAsia" w:ascii="Times New Roman" w:hAnsi="Times New Roman" w:eastAsia="仿宋_GB2312" w:cs="Times New Roman"/>
          <w:b/>
          <w:bCs/>
          <w:color w:val="000000" w:themeColor="text1"/>
          <w:sz w:val="32"/>
          <w:szCs w:val="32"/>
          <w14:textFill>
            <w14:solidFill>
              <w14:schemeClr w14:val="tx1"/>
            </w14:solidFill>
          </w14:textFill>
        </w:rPr>
        <w:t>（加盖单位公章）</w:t>
      </w:r>
      <w:r>
        <w:rPr>
          <w:rFonts w:hint="eastAsia" w:ascii="Times New Roman" w:hAnsi="Times New Roman" w:eastAsia="仿宋_GB2312" w:cs="Times New Roman"/>
          <w:color w:val="000000" w:themeColor="text1"/>
          <w:sz w:val="32"/>
          <w:szCs w:val="32"/>
          <w14:textFill>
            <w14:solidFill>
              <w14:schemeClr w14:val="tx1"/>
            </w14:solidFill>
          </w14:textFill>
        </w:rPr>
        <w:t>、参赛队员保险，并</w:t>
      </w:r>
      <w:r>
        <w:rPr>
          <w:rFonts w:ascii="Times New Roman" w:hAnsi="Times New Roman" w:eastAsia="仿宋_GB2312" w:cs="Times New Roman"/>
          <w:color w:val="000000" w:themeColor="text1"/>
          <w:sz w:val="32"/>
          <w:szCs w:val="32"/>
          <w14:textFill>
            <w14:solidFill>
              <w14:schemeClr w14:val="tx1"/>
            </w14:solidFill>
          </w14:textFill>
        </w:rPr>
        <w:t>提供参赛队员近期一寸相片，电子身份证截图。</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（三）报名方式</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现场报名：梅州市强兴足球协会</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联系人：黄志山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 电</w:t>
      </w:r>
      <w:r>
        <w:rPr>
          <w:rFonts w:hint="default" w:ascii="Times New Roman" w:hAnsi="Times New Roman" w:eastAsia="仿宋_GB2312" w:cs="Times New Roman"/>
          <w:color w:val="000000" w:themeColor="text1"/>
          <w:sz w:val="32"/>
          <w:szCs w:val="32"/>
          <w14:textFill>
            <w14:solidFill>
              <w14:schemeClr w14:val="tx1"/>
            </w14:solidFill>
          </w14:textFill>
        </w:rPr>
        <w:t>话：13823850212</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color w:val="000000" w:themeColor="text1"/>
          <w:sz w:val="32"/>
          <w:szCs w:val="32"/>
          <w14:textFill>
            <w14:solidFill>
              <w14:schemeClr w14:val="tx1"/>
            </w14:solidFill>
          </w14:textFill>
        </w:rPr>
        <w:instrText xml:space="preserve"> HYPERLINK "mailto:将报名资料扫描后发至569461278@qq.com" </w:instrText>
      </w:r>
      <w:r>
        <w:rPr>
          <w:rFonts w:hint="default" w:ascii="Times New Roman" w:hAnsi="Times New Roman" w:eastAsia="仿宋_GB2312" w:cs="Times New Roman"/>
          <w:color w:val="000000" w:themeColor="text1"/>
          <w:sz w:val="32"/>
          <w:szCs w:val="32"/>
          <w14:textFill>
            <w14:solidFill>
              <w14:schemeClr w14:val="tx1"/>
            </w14:solidFill>
          </w14:textFill>
        </w:rPr>
        <w:fldChar w:fldCharType="separate"/>
      </w:r>
      <w:r>
        <w:rPr>
          <w:rStyle w:val="17"/>
          <w:rFonts w:hint="default" w:ascii="Times New Roman" w:hAnsi="Times New Roman" w:eastAsia="仿宋_GB2312" w:cs="Times New Roman"/>
          <w:color w:val="000000" w:themeColor="text1"/>
          <w:sz w:val="32"/>
          <w:szCs w:val="32"/>
          <w:u w:val="none"/>
          <w14:textFill>
            <w14:solidFill>
              <w14:schemeClr w14:val="tx1"/>
            </w14:solidFill>
          </w14:textFill>
        </w:rPr>
        <w:t>将报名资料扫描后发至569461278@qq.com</w:t>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pPr>
        <w:keepNext w:val="0"/>
        <w:keepLines w:val="0"/>
        <w:pageBreakBefore w:val="0"/>
        <w:numPr>
          <w:ilvl w:val="0"/>
          <w:numId w:val="2"/>
        </w:numPr>
        <w:kinsoku/>
        <w:wordWrap/>
        <w:overflowPunct/>
        <w:topLinePunct w:val="0"/>
        <w:autoSpaceDE/>
        <w:autoSpaceDN/>
        <w:bidi w:val="0"/>
        <w:adjustRightInd/>
        <w:snapToGrid/>
        <w:spacing w:line="600" w:lineRule="exact"/>
        <w:ind w:left="620" w:leftChars="0" w:firstLine="640" w:firstLineChars="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报名截止日期为：4月17日</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18时</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b/>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报名结束后，由赛事组委会对参赛人员资格进行审核，并在梅州市强兴足球协会微信公众号上</w:t>
      </w:r>
      <w:r>
        <w:rPr>
          <w:rFonts w:ascii="Times New Roman" w:hAnsi="Times New Roman" w:eastAsia="仿宋_GB2312" w:cs="Times New Roman"/>
          <w:color w:val="000000" w:themeColor="text1"/>
          <w:sz w:val="32"/>
          <w:szCs w:val="32"/>
          <w14:textFill>
            <w14:solidFill>
              <w14:schemeClr w14:val="tx1"/>
            </w14:solidFill>
          </w14:textFill>
        </w:rPr>
        <w:t>公示3天（含法定节假日）。</w:t>
      </w:r>
      <w:r>
        <w:rPr>
          <w:rFonts w:ascii="Times New Roman" w:hAnsi="Times New Roman" w:eastAsia="仿宋_GB2312" w:cs="Times New Roman"/>
          <w:b/>
          <w:color w:val="000000" w:themeColor="text1"/>
          <w:sz w:val="32"/>
          <w:szCs w:val="32"/>
          <w14:textFill>
            <w14:solidFill>
              <w14:schemeClr w14:val="tx1"/>
            </w14:solidFill>
          </w14:textFill>
        </w:rPr>
        <w:t>公示期内，如对参赛人员资格有异议，请以书面的形式提出，公示结束后将不再受理运动员资格申诉。</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九、联席会议：</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时间</w:t>
      </w:r>
      <w:r>
        <w:rPr>
          <w:rFonts w:ascii="Times New Roman" w:hAnsi="Times New Roman" w:eastAsia="仿宋_GB2312" w:cs="Times New Roman"/>
          <w:color w:val="000000" w:themeColor="text1"/>
          <w:sz w:val="32"/>
          <w:szCs w:val="32"/>
          <w14:textFill>
            <w14:solidFill>
              <w14:schemeClr w14:val="tx1"/>
            </w14:solidFill>
          </w14:textFill>
        </w:rPr>
        <w:t>：4月2</w:t>
      </w:r>
      <w:r>
        <w:rPr>
          <w:rFonts w:hint="eastAsia" w:ascii="Times New Roman" w:hAnsi="Times New Roman" w:eastAsia="仿宋_GB2312" w:cs="Times New Roman"/>
          <w:color w:val="000000" w:themeColor="text1"/>
          <w:sz w:val="32"/>
          <w:szCs w:val="32"/>
          <w14:textFill>
            <w14:solidFill>
              <w14:schemeClr w14:val="tx1"/>
            </w14:solidFill>
          </w14:textFill>
        </w:rPr>
        <w:t>8</w:t>
      </w:r>
      <w:r>
        <w:rPr>
          <w:rFonts w:ascii="Times New Roman" w:hAnsi="Times New Roman" w:eastAsia="仿宋_GB2312" w:cs="Times New Roman"/>
          <w:color w:val="000000" w:themeColor="text1"/>
          <w:sz w:val="32"/>
          <w:szCs w:val="32"/>
          <w14:textFill>
            <w14:solidFill>
              <w14:schemeClr w14:val="tx1"/>
            </w14:solidFill>
          </w14:textFill>
        </w:rPr>
        <w:t>日下午3时</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地点</w:t>
      </w:r>
      <w:r>
        <w:rPr>
          <w:rFonts w:ascii="Times New Roman" w:hAnsi="Times New Roman" w:eastAsia="仿宋_GB2312" w:cs="Times New Roman"/>
          <w:color w:val="000000" w:themeColor="text1"/>
          <w:sz w:val="32"/>
          <w:szCs w:val="32"/>
          <w14:textFill>
            <w14:solidFill>
              <w14:schemeClr w14:val="tx1"/>
            </w14:solidFill>
          </w14:textFill>
        </w:rPr>
        <w:t>：梅州市体育局三楼会议室</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参加联席会议时，各队领队、教练须带上两套深、浅不同颜色的比赛服、守门员服、球袜。</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十、竞赛办法：</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（一）比赛采用2023年梅州市五人制足球比赛统一判罚尺度。</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（二）比赛将根据参赛队伍抽签分为A、B、C、D、E、F、G、H八组，每组三支参赛队；各小组第一名进入到第二阶段，比赛采用分组循环淘汰附加赛的方式。</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（三）比赛采用5人制，上、下半场各20分钟，中间休息不超过5分钟，比赛采用毛时制，用4号低弹球。如因球员受伤需在场内护理或因突发事情延误时间，由裁判按实际情况补回延误时间。</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四）比赛时，运动员穿着布面胶钉或皮面胶底碎钉足球鞋，佩戴护腿板上场，禁止穿着AG钉、SG钉、合金钉（钢钉）的足球鞋进行比赛。不得佩戴首饰、必须佩戴专业的运动眼镜，违者不予上场，队长须佩戴6cm以上并且与上衣颜色有明显区别的袖标。</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五）参赛球队须穿着主办单位提供的统一球服，深、浅各一套，颜色自选。守门员服装的颜色应与场上队员有明显区别，如果球队利用“超人战术”替换了守门员，则上场守门员比赛服装颜色必须与本队守门员服装颜色相同并印有原号码。</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（六）计胜和决定名次方法</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b w:val="0"/>
          <w:bCs w:val="0"/>
          <w:color w:val="000000" w:themeColor="text1"/>
          <w:sz w:val="32"/>
          <w:szCs w:val="32"/>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循环赛：</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1．每队胜一场得3分，负者为0分；如在规定时间内平局，直接以球点球决定胜负（5+1），胜者得2分，负者得1分；</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2．同一循环赛中，积分多的队伍名次列前；</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如果两队或两队以上积分相等，依下列顺序排列名次；</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（1）积分相等队之间相互积分多者，名次列前；</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（2）积分相等队之间相互净胜球多者，名次列前；</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（3）积分相等队之间相互进球总和多者，名次列前；</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w:t>
      </w:r>
      <w:r>
        <w:rPr>
          <w:rFonts w:ascii="Times New Roman" w:hAnsi="Times New Roman" w:eastAsia="仿宋_GB2312" w:cs="Times New Roman"/>
          <w:color w:val="000000" w:themeColor="text1"/>
          <w:spacing w:val="-6"/>
          <w:sz w:val="32"/>
          <w:szCs w:val="32"/>
          <w14:textFill>
            <w14:solidFill>
              <w14:schemeClr w14:val="tx1"/>
            </w14:solidFill>
          </w14:textFill>
        </w:rPr>
        <w:t>积分相等队之间整个比赛中净胜球多者，名次列前；</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（5）积分</w:t>
      </w:r>
      <w:r>
        <w:rPr>
          <w:rFonts w:ascii="Times New Roman" w:hAnsi="Times New Roman" w:eastAsia="仿宋_GB2312" w:cs="Times New Roman"/>
          <w:color w:val="000000" w:themeColor="text1"/>
          <w:spacing w:val="-11"/>
          <w:sz w:val="32"/>
          <w:szCs w:val="32"/>
          <w14:textFill>
            <w14:solidFill>
              <w14:schemeClr w14:val="tx1"/>
            </w14:solidFill>
          </w14:textFill>
        </w:rPr>
        <w:t>相等队之间整个比赛中进球总和多者，名次列前；</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如仍相等，则以抽签办法决定名次；</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3．淘汰赛，附加赛；每场比赛必须决出胜负，如在规定时间内成平局，则直接以球点球决出胜负（5+1）。</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七）执行中国足球协会制定的《中国足球协会纪律准则》《梅州市体育竞赛纪律处罚规定》。处理比赛中的违规事件，任何球队出现弃权或者罢赛的情况，均取消其全部比赛成绩，若比赛中出现打架、斗殴、辱骂裁判等非体育道德行为，主办方将视情节作出严肃处理。</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（八）弃赛：凡超过规定比赛时间15分钟内未到达比赛现场的队伍，或上场队员不足3名，该队以弃权论处，判对方3</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0获胜。</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（九）罢赛：运动员在场上不服从裁判员判罚，使用暴力等致</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使比赛中断的行为，或在裁判员宣布恢复比赛五分钟后无执行命令的队伍即视为罢赛。</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（十）在比赛进行时，双方队伍不得以比赛直播录像、照片、替补队员或球迷观点为由，进行罢赛或弃赛。</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（十一）弃赛或罢赛的队伍将进行全市通报批评并列入“黑名单”。</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（十二）免责声明：</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因不可抗力之天气原因或客观因素导致比赛无法正常进行的，由组委会统一安排延期进行，运动员须服从大会安排。参赛队伍必须在报名时统一签署《参赛</w:t>
      </w:r>
      <w:r>
        <w:rPr>
          <w:rFonts w:hint="eastAsia" w:ascii="Times New Roman" w:hAnsi="Times New Roman" w:eastAsia="仿宋_GB2312" w:cs="Times New Roman"/>
          <w:color w:val="000000" w:themeColor="text1"/>
          <w:sz w:val="32"/>
          <w:szCs w:val="32"/>
          <w14:textFill>
            <w14:solidFill>
              <w14:schemeClr w14:val="tx1"/>
            </w14:solidFill>
          </w14:textFill>
        </w:rPr>
        <w:t>责任书</w:t>
      </w:r>
      <w:r>
        <w:rPr>
          <w:rFonts w:ascii="Times New Roman" w:hAnsi="Times New Roman" w:eastAsia="仿宋_GB2312" w:cs="Times New Roman"/>
          <w:color w:val="000000" w:themeColor="text1"/>
          <w:sz w:val="32"/>
          <w:szCs w:val="32"/>
          <w14:textFill>
            <w14:solidFill>
              <w14:schemeClr w14:val="tx1"/>
            </w14:solidFill>
          </w14:textFill>
        </w:rPr>
        <w:t>》，如在赛事</w:t>
      </w:r>
      <w:r>
        <w:rPr>
          <w:rFonts w:ascii="Times New Roman" w:hAnsi="Times New Roman" w:eastAsia="仿宋_GB2312" w:cs="Times New Roman"/>
          <w:color w:val="000000" w:themeColor="text1"/>
          <w:spacing w:val="-6"/>
          <w:sz w:val="32"/>
          <w:szCs w:val="32"/>
          <w14:textFill>
            <w14:solidFill>
              <w14:schemeClr w14:val="tx1"/>
            </w14:solidFill>
          </w14:textFill>
        </w:rPr>
        <w:t>进行期间出现任何意外伤亡情况，大会不承担法律责任。</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b/>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十一、奖项设置和训练补助：</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themeColor="text1"/>
          <w:spacing w:val="-6"/>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第一名</w:t>
      </w:r>
      <w:r>
        <w:rPr>
          <w:rFonts w:ascii="Times New Roman" w:hAnsi="Times New Roman" w:eastAsia="仿宋_GB2312" w:cs="Times New Roman"/>
          <w:color w:val="000000" w:themeColor="text1"/>
          <w:spacing w:val="-6"/>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训练补助</w:t>
      </w:r>
      <w:r>
        <w:rPr>
          <w:rFonts w:ascii="Times New Roman" w:hAnsi="Times New Roman" w:eastAsia="仿宋_GB2312" w:cs="Times New Roman"/>
          <w:color w:val="000000" w:themeColor="text1"/>
          <w:spacing w:val="-6"/>
          <w:sz w:val="32"/>
          <w:szCs w:val="32"/>
          <w:u w:val="single"/>
          <w14:textFill>
            <w14:solidFill>
              <w14:schemeClr w14:val="tx1"/>
            </w14:solidFill>
          </w14:textFill>
        </w:rPr>
        <w:t xml:space="preserve"> </w:t>
      </w:r>
      <w:r>
        <w:rPr>
          <w:rFonts w:hint="eastAsia" w:ascii="Times New Roman" w:hAnsi="Times New Roman" w:eastAsia="仿宋_GB2312" w:cs="Times New Roman"/>
          <w:color w:val="000000" w:themeColor="text1"/>
          <w:spacing w:val="-6"/>
          <w:sz w:val="32"/>
          <w:szCs w:val="32"/>
          <w:u w:val="single"/>
          <w14:textFill>
            <w14:solidFill>
              <w14:schemeClr w14:val="tx1"/>
            </w14:solidFill>
          </w14:textFill>
        </w:rPr>
        <w:t>5</w:t>
      </w:r>
      <w:r>
        <w:rPr>
          <w:rFonts w:ascii="Times New Roman" w:hAnsi="Times New Roman" w:eastAsia="仿宋_GB2312" w:cs="Times New Roman"/>
          <w:color w:val="000000" w:themeColor="text1"/>
          <w:spacing w:val="-6"/>
          <w:sz w:val="32"/>
          <w:szCs w:val="32"/>
          <w:u w:val="single"/>
          <w14:textFill>
            <w14:solidFill>
              <w14:schemeClr w14:val="tx1"/>
            </w14:solidFill>
          </w14:textFill>
        </w:rPr>
        <w:t xml:space="preserve">000 </w:t>
      </w:r>
      <w:r>
        <w:rPr>
          <w:rFonts w:ascii="Times New Roman" w:hAnsi="Times New Roman" w:eastAsia="仿宋_GB2312" w:cs="Times New Roman"/>
          <w:color w:val="000000" w:themeColor="text1"/>
          <w:spacing w:val="-6"/>
          <w:sz w:val="32"/>
          <w:szCs w:val="32"/>
          <w14:textFill>
            <w14:solidFill>
              <w14:schemeClr w14:val="tx1"/>
            </w14:solidFill>
          </w14:textFill>
        </w:rPr>
        <w:t>元，奖杯一座，成绩证书、奖牌；</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themeColor="text1"/>
          <w:spacing w:val="-6"/>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第二名</w:t>
      </w:r>
      <w:r>
        <w:rPr>
          <w:rFonts w:ascii="Times New Roman" w:hAnsi="Times New Roman" w:eastAsia="仿宋_GB2312" w:cs="Times New Roman"/>
          <w:color w:val="000000" w:themeColor="text1"/>
          <w:spacing w:val="-6"/>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训练补助</w:t>
      </w:r>
      <w:r>
        <w:rPr>
          <w:rFonts w:ascii="Times New Roman" w:hAnsi="Times New Roman" w:eastAsia="仿宋_GB2312" w:cs="Times New Roman"/>
          <w:color w:val="000000" w:themeColor="text1"/>
          <w:spacing w:val="-6"/>
          <w:sz w:val="32"/>
          <w:szCs w:val="32"/>
          <w:u w:val="single"/>
          <w14:textFill>
            <w14:solidFill>
              <w14:schemeClr w14:val="tx1"/>
            </w14:solidFill>
          </w14:textFill>
        </w:rPr>
        <w:t xml:space="preserve"> </w:t>
      </w:r>
      <w:r>
        <w:rPr>
          <w:rFonts w:hint="eastAsia" w:ascii="Times New Roman" w:hAnsi="Times New Roman" w:eastAsia="仿宋_GB2312" w:cs="Times New Roman"/>
          <w:color w:val="000000" w:themeColor="text1"/>
          <w:spacing w:val="-6"/>
          <w:sz w:val="32"/>
          <w:szCs w:val="32"/>
          <w:u w:val="single"/>
          <w14:textFill>
            <w14:solidFill>
              <w14:schemeClr w14:val="tx1"/>
            </w14:solidFill>
          </w14:textFill>
        </w:rPr>
        <w:t>4</w:t>
      </w:r>
      <w:r>
        <w:rPr>
          <w:rFonts w:ascii="Times New Roman" w:hAnsi="Times New Roman" w:eastAsia="仿宋_GB2312" w:cs="Times New Roman"/>
          <w:color w:val="000000" w:themeColor="text1"/>
          <w:spacing w:val="-6"/>
          <w:sz w:val="32"/>
          <w:szCs w:val="32"/>
          <w:u w:val="single"/>
          <w14:textFill>
            <w14:solidFill>
              <w14:schemeClr w14:val="tx1"/>
            </w14:solidFill>
          </w14:textFill>
        </w:rPr>
        <w:t xml:space="preserve">000 </w:t>
      </w:r>
      <w:r>
        <w:rPr>
          <w:rFonts w:ascii="Times New Roman" w:hAnsi="Times New Roman" w:eastAsia="仿宋_GB2312" w:cs="Times New Roman"/>
          <w:color w:val="000000" w:themeColor="text1"/>
          <w:spacing w:val="-6"/>
          <w:sz w:val="32"/>
          <w:szCs w:val="32"/>
          <w14:textFill>
            <w14:solidFill>
              <w14:schemeClr w14:val="tx1"/>
            </w14:solidFill>
          </w14:textFill>
        </w:rPr>
        <w:t>元，奖杯一座，成绩证书、奖牌；</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themeColor="text1"/>
          <w:spacing w:val="-6"/>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第三名</w:t>
      </w:r>
      <w:r>
        <w:rPr>
          <w:rFonts w:ascii="Times New Roman" w:hAnsi="Times New Roman" w:eastAsia="仿宋_GB2312" w:cs="Times New Roman"/>
          <w:color w:val="000000" w:themeColor="text1"/>
          <w:spacing w:val="-6"/>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训练补助</w:t>
      </w:r>
      <w:r>
        <w:rPr>
          <w:rFonts w:ascii="Times New Roman" w:hAnsi="Times New Roman" w:eastAsia="仿宋_GB2312" w:cs="Times New Roman"/>
          <w:color w:val="000000" w:themeColor="text1"/>
          <w:spacing w:val="-6"/>
          <w:sz w:val="32"/>
          <w:szCs w:val="32"/>
          <w:u w:val="single"/>
          <w14:textFill>
            <w14:solidFill>
              <w14:schemeClr w14:val="tx1"/>
            </w14:solidFill>
          </w14:textFill>
        </w:rPr>
        <w:t xml:space="preserve"> </w:t>
      </w:r>
      <w:r>
        <w:rPr>
          <w:rFonts w:hint="eastAsia" w:ascii="Times New Roman" w:hAnsi="Times New Roman" w:eastAsia="仿宋_GB2312" w:cs="Times New Roman"/>
          <w:color w:val="000000" w:themeColor="text1"/>
          <w:spacing w:val="-6"/>
          <w:sz w:val="32"/>
          <w:szCs w:val="32"/>
          <w:u w:val="single"/>
          <w14:textFill>
            <w14:solidFill>
              <w14:schemeClr w14:val="tx1"/>
            </w14:solidFill>
          </w14:textFill>
        </w:rPr>
        <w:t>3</w:t>
      </w:r>
      <w:r>
        <w:rPr>
          <w:rFonts w:ascii="Times New Roman" w:hAnsi="Times New Roman" w:eastAsia="仿宋_GB2312" w:cs="Times New Roman"/>
          <w:color w:val="000000" w:themeColor="text1"/>
          <w:spacing w:val="-6"/>
          <w:sz w:val="32"/>
          <w:szCs w:val="32"/>
          <w:u w:val="single"/>
          <w14:textFill>
            <w14:solidFill>
              <w14:schemeClr w14:val="tx1"/>
            </w14:solidFill>
          </w14:textFill>
        </w:rPr>
        <w:t xml:space="preserve">000 </w:t>
      </w:r>
      <w:r>
        <w:rPr>
          <w:rFonts w:ascii="Times New Roman" w:hAnsi="Times New Roman" w:eastAsia="仿宋_GB2312" w:cs="Times New Roman"/>
          <w:color w:val="000000" w:themeColor="text1"/>
          <w:spacing w:val="-6"/>
          <w:sz w:val="32"/>
          <w:szCs w:val="32"/>
          <w14:textFill>
            <w14:solidFill>
              <w14:schemeClr w14:val="tx1"/>
            </w14:solidFill>
          </w14:textFill>
        </w:rPr>
        <w:t>元，奖杯一座，成绩证书、奖牌；</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第四名：训练补助</w:t>
      </w:r>
      <w:r>
        <w:rPr>
          <w:rFonts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u w:val="single"/>
          <w14:textFill>
            <w14:solidFill>
              <w14:schemeClr w14:val="tx1"/>
            </w14:solidFill>
          </w14:textFill>
        </w:rPr>
        <w:t>2</w:t>
      </w:r>
      <w:r>
        <w:rPr>
          <w:rFonts w:ascii="Times New Roman" w:hAnsi="Times New Roman" w:eastAsia="仿宋_GB2312" w:cs="Times New Roman"/>
          <w:color w:val="000000" w:themeColor="text1"/>
          <w:sz w:val="32"/>
          <w:szCs w:val="32"/>
          <w:u w:val="single"/>
          <w14:textFill>
            <w14:solidFill>
              <w14:schemeClr w14:val="tx1"/>
            </w14:solidFill>
          </w14:textFill>
        </w:rPr>
        <w:t xml:space="preserve">000 </w:t>
      </w:r>
      <w:r>
        <w:rPr>
          <w:rFonts w:ascii="Times New Roman" w:hAnsi="Times New Roman" w:eastAsia="仿宋_GB2312" w:cs="Times New Roman"/>
          <w:color w:val="000000" w:themeColor="text1"/>
          <w:sz w:val="32"/>
          <w:szCs w:val="32"/>
          <w14:textFill>
            <w14:solidFill>
              <w14:schemeClr w14:val="tx1"/>
            </w14:solidFill>
          </w14:textFill>
        </w:rPr>
        <w:t>元，成绩证书；</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第五名：训练补助</w:t>
      </w:r>
      <w:r>
        <w:rPr>
          <w:rFonts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u w:val="single"/>
          <w14:textFill>
            <w14:solidFill>
              <w14:schemeClr w14:val="tx1"/>
            </w14:solidFill>
          </w14:textFill>
        </w:rPr>
        <w:t>15</w:t>
      </w:r>
      <w:r>
        <w:rPr>
          <w:rFonts w:ascii="Times New Roman" w:hAnsi="Times New Roman" w:eastAsia="仿宋_GB2312" w:cs="Times New Roman"/>
          <w:color w:val="000000" w:themeColor="text1"/>
          <w:sz w:val="32"/>
          <w:szCs w:val="32"/>
          <w:u w:val="single"/>
          <w14:textFill>
            <w14:solidFill>
              <w14:schemeClr w14:val="tx1"/>
            </w14:solidFill>
          </w14:textFill>
        </w:rPr>
        <w:t xml:space="preserve">00 </w:t>
      </w:r>
      <w:r>
        <w:rPr>
          <w:rFonts w:ascii="Times New Roman" w:hAnsi="Times New Roman" w:eastAsia="仿宋_GB2312" w:cs="Times New Roman"/>
          <w:color w:val="000000" w:themeColor="text1"/>
          <w:sz w:val="32"/>
          <w:szCs w:val="32"/>
          <w14:textFill>
            <w14:solidFill>
              <w14:schemeClr w14:val="tx1"/>
            </w14:solidFill>
          </w14:textFill>
        </w:rPr>
        <w:t>元，成绩证书；</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第六名：训练补助</w:t>
      </w:r>
      <w:r>
        <w:rPr>
          <w:rFonts w:ascii="Times New Roman" w:hAnsi="Times New Roman" w:eastAsia="仿宋_GB2312" w:cs="Times New Roman"/>
          <w:color w:val="000000" w:themeColor="text1"/>
          <w:sz w:val="32"/>
          <w:szCs w:val="32"/>
          <w:u w:val="single"/>
          <w14:textFill>
            <w14:solidFill>
              <w14:schemeClr w14:val="tx1"/>
            </w14:solidFill>
          </w14:textFill>
        </w:rPr>
        <w:t xml:space="preserve"> 1</w:t>
      </w:r>
      <w:r>
        <w:rPr>
          <w:rFonts w:hint="eastAsia" w:ascii="Times New Roman" w:hAnsi="Times New Roman" w:eastAsia="仿宋_GB2312" w:cs="Times New Roman"/>
          <w:color w:val="000000" w:themeColor="text1"/>
          <w:sz w:val="32"/>
          <w:szCs w:val="32"/>
          <w:u w:val="single"/>
          <w14:textFill>
            <w14:solidFill>
              <w14:schemeClr w14:val="tx1"/>
            </w14:solidFill>
          </w14:textFill>
        </w:rPr>
        <w:t>0</w:t>
      </w:r>
      <w:r>
        <w:rPr>
          <w:rFonts w:ascii="Times New Roman" w:hAnsi="Times New Roman" w:eastAsia="仿宋_GB2312" w:cs="Times New Roman"/>
          <w:color w:val="000000" w:themeColor="text1"/>
          <w:sz w:val="32"/>
          <w:szCs w:val="32"/>
          <w:u w:val="single"/>
          <w14:textFill>
            <w14:solidFill>
              <w14:schemeClr w14:val="tx1"/>
            </w14:solidFill>
          </w14:textFill>
        </w:rPr>
        <w:t xml:space="preserve">00 </w:t>
      </w:r>
      <w:r>
        <w:rPr>
          <w:rFonts w:ascii="Times New Roman" w:hAnsi="Times New Roman" w:eastAsia="仿宋_GB2312" w:cs="Times New Roman"/>
          <w:color w:val="000000" w:themeColor="text1"/>
          <w:sz w:val="32"/>
          <w:szCs w:val="32"/>
          <w14:textFill>
            <w14:solidFill>
              <w14:schemeClr w14:val="tx1"/>
            </w14:solidFill>
          </w14:textFill>
        </w:rPr>
        <w:t>元，成绩证书；</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第七名：训练补助</w:t>
      </w:r>
      <w:r>
        <w:rPr>
          <w:rFonts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u w:val="single"/>
          <w14:textFill>
            <w14:solidFill>
              <w14:schemeClr w14:val="tx1"/>
            </w14:solidFill>
          </w14:textFill>
        </w:rPr>
        <w:t>8</w:t>
      </w:r>
      <w:r>
        <w:rPr>
          <w:rFonts w:ascii="Times New Roman" w:hAnsi="Times New Roman" w:eastAsia="仿宋_GB2312" w:cs="Times New Roman"/>
          <w:color w:val="000000" w:themeColor="text1"/>
          <w:sz w:val="32"/>
          <w:szCs w:val="32"/>
          <w:u w:val="single"/>
          <w14:textFill>
            <w14:solidFill>
              <w14:schemeClr w14:val="tx1"/>
            </w14:solidFill>
          </w14:textFill>
        </w:rPr>
        <w:t xml:space="preserve">00 </w:t>
      </w:r>
      <w:r>
        <w:rPr>
          <w:rFonts w:ascii="Times New Roman" w:hAnsi="Times New Roman" w:eastAsia="仿宋_GB2312" w:cs="Times New Roman"/>
          <w:color w:val="000000" w:themeColor="text1"/>
          <w:sz w:val="32"/>
          <w:szCs w:val="32"/>
          <w14:textFill>
            <w14:solidFill>
              <w14:schemeClr w14:val="tx1"/>
            </w14:solidFill>
          </w14:textFill>
        </w:rPr>
        <w:t>元，成绩证书；</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第八名：训练补助</w:t>
      </w:r>
      <w:r>
        <w:rPr>
          <w:rFonts w:hint="eastAsia" w:ascii="Times New Roman" w:hAnsi="Times New Roman" w:eastAsia="仿宋_GB2312" w:cs="Times New Roman"/>
          <w:color w:val="000000" w:themeColor="text1"/>
          <w:sz w:val="32"/>
          <w:szCs w:val="32"/>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u w:val="single"/>
          <w14:textFill>
            <w14:solidFill>
              <w14:schemeClr w14:val="tx1"/>
            </w14:solidFill>
          </w14:textFill>
        </w:rPr>
        <w:t>5</w:t>
      </w:r>
      <w:r>
        <w:rPr>
          <w:rFonts w:ascii="Times New Roman" w:hAnsi="Times New Roman" w:eastAsia="仿宋_GB2312" w:cs="Times New Roman"/>
          <w:color w:val="000000" w:themeColor="text1"/>
          <w:sz w:val="32"/>
          <w:szCs w:val="32"/>
          <w:u w:val="single"/>
          <w14:textFill>
            <w14:solidFill>
              <w14:schemeClr w14:val="tx1"/>
            </w14:solidFill>
          </w14:textFill>
        </w:rPr>
        <w:t xml:space="preserve">00 </w:t>
      </w:r>
      <w:r>
        <w:rPr>
          <w:rFonts w:ascii="Times New Roman" w:hAnsi="Times New Roman" w:eastAsia="仿宋_GB2312" w:cs="Times New Roman"/>
          <w:color w:val="000000" w:themeColor="text1"/>
          <w:sz w:val="32"/>
          <w:szCs w:val="32"/>
          <w14:textFill>
            <w14:solidFill>
              <w14:schemeClr w14:val="tx1"/>
            </w14:solidFill>
          </w14:textFill>
        </w:rPr>
        <w:t>元，成绩证书；</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优秀裁判员三名：荣誉证书，每人补助：300元。</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十二、裁判员：</w:t>
      </w:r>
      <w:r>
        <w:rPr>
          <w:rFonts w:ascii="Times New Roman" w:hAnsi="Times New Roman" w:eastAsia="仿宋_GB2312" w:cs="Times New Roman"/>
          <w:color w:val="000000" w:themeColor="text1"/>
          <w:sz w:val="32"/>
          <w:szCs w:val="32"/>
          <w14:textFill>
            <w14:solidFill>
              <w14:schemeClr w14:val="tx1"/>
            </w14:solidFill>
          </w14:textFill>
        </w:rPr>
        <w:t>由主办单位统一指派。</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b/>
          <w:bCs/>
          <w:color w:val="000000" w:themeColor="text1"/>
          <w:sz w:val="32"/>
          <w:szCs w:val="32"/>
          <w:u w:val="none"/>
          <w14:textFill>
            <w14:solidFill>
              <w14:schemeClr w14:val="tx1"/>
            </w14:solidFill>
          </w14:textFill>
        </w:rPr>
      </w:pPr>
      <w:r>
        <w:rPr>
          <w:rFonts w:hint="eastAsia" w:ascii="黑体" w:hAnsi="黑体" w:eastAsia="黑体"/>
          <w:color w:val="000000" w:themeColor="text1"/>
          <w:sz w:val="32"/>
          <w:szCs w:val="32"/>
          <w:u w:val="none"/>
          <w14:textFill>
            <w14:solidFill>
              <w14:schemeClr w14:val="tx1"/>
            </w14:solidFill>
          </w14:textFill>
        </w:rPr>
        <w:t>十三、比赛服装：</w:t>
      </w:r>
      <w:r>
        <w:rPr>
          <w:rFonts w:ascii="Times New Roman" w:hAnsi="Times New Roman" w:eastAsia="仿宋_GB2312" w:cs="Times New Roman"/>
          <w:color w:val="000000" w:themeColor="text1"/>
          <w:sz w:val="32"/>
          <w:szCs w:val="32"/>
          <w:u w:val="none"/>
          <w14:textFill>
            <w14:solidFill>
              <w14:schemeClr w14:val="tx1"/>
            </w14:solidFill>
          </w14:textFill>
        </w:rPr>
        <w:t>由主办</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方</w:t>
      </w:r>
      <w:r>
        <w:rPr>
          <w:rFonts w:ascii="Times New Roman" w:hAnsi="Times New Roman" w:eastAsia="仿宋_GB2312" w:cs="Times New Roman"/>
          <w:color w:val="000000" w:themeColor="text1"/>
          <w:sz w:val="32"/>
          <w:szCs w:val="32"/>
          <w:u w:val="none"/>
          <w14:textFill>
            <w14:solidFill>
              <w14:schemeClr w14:val="tx1"/>
            </w14:solidFill>
          </w14:textFill>
        </w:rPr>
        <w:t>统一提供。</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十四、经费：</w:t>
      </w:r>
      <w:r>
        <w:rPr>
          <w:rFonts w:ascii="Times New Roman" w:hAnsi="Times New Roman" w:eastAsia="仿宋_GB2312" w:cs="Times New Roman"/>
          <w:color w:val="000000" w:themeColor="text1"/>
          <w:sz w:val="32"/>
          <w:szCs w:val="32"/>
          <w14:textFill>
            <w14:solidFill>
              <w14:schemeClr w14:val="tx1"/>
            </w14:solidFill>
          </w14:textFill>
        </w:rPr>
        <w:t>队伍食宿、差旅费等其它一切费用自理。</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十五、</w:t>
      </w:r>
      <w:r>
        <w:rPr>
          <w:rFonts w:ascii="Times New Roman" w:hAnsi="Times New Roman" w:eastAsia="仿宋_GB2312" w:cs="Times New Roman"/>
          <w:color w:val="000000" w:themeColor="text1"/>
          <w:sz w:val="32"/>
          <w:szCs w:val="32"/>
          <w14:textFill>
            <w14:solidFill>
              <w14:schemeClr w14:val="tx1"/>
            </w14:solidFill>
          </w14:textFill>
        </w:rPr>
        <w:t>本规程由主办单位负责解释。</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14:textFill>
            <w14:solidFill>
              <w14:schemeClr w14:val="tx1"/>
            </w14:solidFill>
          </w14:textFill>
        </w:rPr>
        <w:sectPr>
          <w:headerReference r:id="rId3" w:type="default"/>
          <w:footerReference r:id="rId4" w:type="default"/>
          <w:pgSz w:w="11906" w:h="16838"/>
          <w:pgMar w:top="1440" w:right="1797" w:bottom="1440" w:left="1797" w:header="851" w:footer="992" w:gutter="0"/>
          <w:pgNumType w:fmt="decimal"/>
          <w:cols w:space="720" w:num="1"/>
          <w:docGrid w:type="lines" w:linePitch="312" w:charSpace="0"/>
        </w:sectPr>
      </w:pPr>
      <w:r>
        <w:rPr>
          <w:rFonts w:hint="eastAsia" w:ascii="黑体" w:hAnsi="黑体" w:eastAsia="黑体"/>
          <w:color w:val="000000" w:themeColor="text1"/>
          <w:sz w:val="32"/>
          <w:szCs w:val="32"/>
          <w14:textFill>
            <w14:solidFill>
              <w14:schemeClr w14:val="tx1"/>
            </w14:solidFill>
          </w14:textFill>
        </w:rPr>
        <w:t>十六、</w:t>
      </w:r>
      <w:r>
        <w:rPr>
          <w:rFonts w:ascii="Times New Roman" w:hAnsi="Times New Roman" w:eastAsia="仿宋_GB2312" w:cs="Times New Roman"/>
          <w:color w:val="000000" w:themeColor="text1"/>
          <w:sz w:val="32"/>
          <w:szCs w:val="32"/>
          <w14:textFill>
            <w14:solidFill>
              <w14:schemeClr w14:val="tx1"/>
            </w14:solidFill>
          </w14:textFill>
        </w:rPr>
        <w:t>未尽事宜，另行通知</w:t>
      </w:r>
      <w:r>
        <w:rPr>
          <w:rFonts w:hint="eastAsia" w:ascii="Times New Roman" w:hAnsi="Times New Roman" w:eastAsia="仿宋_GB2312" w:cs="Times New Roman"/>
          <w:color w:val="000000" w:themeColor="text1"/>
          <w:sz w:val="32"/>
          <w:szCs w:val="32"/>
          <w14:textFill>
            <w14:solidFill>
              <w14:schemeClr w14:val="tx1"/>
            </w14:solidFill>
          </w14:textFill>
        </w:rPr>
        <w:t>。</w:t>
      </w:r>
    </w:p>
    <w:p>
      <w:pPr>
        <w:pStyle w:val="2"/>
        <w:rPr>
          <w:rFonts w:hint="eastAsia"/>
        </w:rPr>
      </w:pPr>
    </w:p>
    <w:tbl>
      <w:tblPr>
        <w:tblStyle w:val="14"/>
        <w:tblpPr w:leftFromText="180" w:rightFromText="180" w:vertAnchor="text" w:horzAnchor="page" w:tblpX="1805" w:tblpY="12649"/>
        <w:tblOverlap w:val="never"/>
        <w:tblW w:w="8522"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522"/>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8522" w:type="dxa"/>
            <w:tcBorders>
              <w:top w:val="single" w:color="auto" w:sz="4" w:space="0"/>
              <w:left w:val="nil"/>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共青团梅州市委员会办</w:t>
            </w:r>
            <w:r>
              <w:rPr>
                <w:rFonts w:hint="eastAsia" w:ascii="Times New Roman" w:hAnsi="Times New Roman" w:eastAsia="仿宋_GB2312" w:cs="Times New Roman"/>
                <w:sz w:val="32"/>
                <w:szCs w:val="32"/>
                <w:lang w:val="en-US" w:eastAsia="zh-CN"/>
              </w:rPr>
              <w:t>公室</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日印发</w:t>
            </w:r>
          </w:p>
        </w:tc>
      </w:tr>
    </w:tbl>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both"/>
        <w:textAlignment w:val="auto"/>
        <w:rPr>
          <w:rFonts w:hint="default"/>
        </w:rPr>
      </w:pPr>
    </w:p>
    <w:sectPr>
      <w:headerReference r:id="rId5" w:type="default"/>
      <w:footerReference r:id="rId6" w:type="default"/>
      <w:pgSz w:w="11906" w:h="16838"/>
      <w:pgMar w:top="1440" w:right="1797" w:bottom="1440" w:left="1797" w:header="85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文星标宋">
    <w:altName w:val="Arial Unicode MS"/>
    <w:panose1 w:val="02010609000101010101"/>
    <w:charset w:val="86"/>
    <w:family w:val="modern"/>
    <w:pitch w:val="default"/>
    <w:sig w:usb0="00000000" w:usb1="00000000" w:usb2="00000000" w:usb3="00000000" w:csb0="00040000" w:csb1="00000000"/>
  </w:font>
  <w:font w:name="仿宋-GB2312">
    <w:altName w:val="Arial Unicode MS"/>
    <w:panose1 w:val="00000000000000000000"/>
    <w:charset w:val="00"/>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eastAsia="仿宋_GB2312"/>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114300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9pt;height:144pt;width:144pt;mso-position-horizontal:outside;mso-position-horizontal-relative:margin;mso-wrap-style:none;z-index:251659264;mso-width-relative:page;mso-height-relative:page;" filled="f" stroked="f" coordsize="21600,21600" o:gfxdata="UEsDBAoAAAAAAIdO4kAAAAAAAAAAAAAAAAAEAAAAZHJzL1BLAwQUAAAACACHTuJAYF2QYtYAAAAH&#10;AQAADwAAAGRycy9kb3ducmV2LnhtbE2PzW7CMBCE75V4B2sr9YLAhlYopHGQqMStlQpF4mribRIa&#10;ryPbBNqn73JqT/szq5lvi9XVdWLAEFtPGmZTBQKp8ralWsP+YzPJQMRkyJrOE2r4xgircnRXmNz6&#10;C21x2KVasAnF3GhoUupzKWPVoDNx6nsk1j59cCbxGGppg7mwuevkXKmFdKYlTmhMjy8NVl+7s9Nw&#10;eP1B3Gbr8Xh4Op2C2izfK/mm9cP9TD2DSHhNf8dww2d0KJnp6M9ko+g08COJtxlXVufZrTlqeFQL&#10;BbIs5H/+8hdQSwMEFAAAAAgAh07iQPe76mrSAQAAowMAAA4AAABkcnMvZTJvRG9jLnhtbK1TS27b&#10;MBDdF8gdCO5rKQbcCoLloIWRoEDRFkhzAJoiLQL8gUNb8gXaG3TVTfc9l8/RISU5QbLJohtqhjN8&#10;M+/NaH0zGE2OIoBytqHXi5ISYblrld039OH77duKEojMtkw7Kxp6EkBvNldv1r2vxdJ1TrciEASx&#10;UPe+oV2Mvi4K4J0wDBbOC4tB6YJhEd2wL9rAekQ3uliW5buid6H1wXEBgLfbMUgnxPAaQCel4mLr&#10;+MEIG0fUIDSLSAk65YFucrdSCh6/SgkiEt1QZBrziUXQ3qWz2KxZvQ/Md4pPLbDXtPCMk2HKYtEL&#10;1JZFRg5BvYAyigcHTsYFd6YYiWRFkMV1+Uyb+455kbmg1OAvosP/g+Vfjt8CUW1DV5RYZnDg518/&#10;z7//nv/8IKskT++hxqx7j3lx+OgGXJr5HvAysR5kMOmLfAjGUdzTRVwxRMLTo2pZVSWGOMZmB/GL&#10;x+c+QLwTzpBkNDTg9LKo7PgZ4pg6p6Rq1t0qrfMEtSU9oq6q96v84hJCdG2xSGIxdpusOOyGidrO&#10;tSdk1uMKNNTixlOiP1lUOG3LbITZ2M3GwQe17/I6pVbAfzhEbCd3mSqMsFNhnF3mOe1ZWo6nfs56&#10;/Lc2/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gXZBi1gAAAAcBAAAPAAAAAAAAAAEAIAAAACIA&#10;AABkcnMvZG93bnJldi54bWxQSwECFAAUAAAACACHTuJA97vqatIBAACjAwAADgAAAAAAAAABACAA&#10;AAAlAQAAZHJzL2Uyb0RvYy54bWxQSwUGAAAAAAYABgBZAQAAaQUAAAAA&#10;">
              <v:fill on="f" focussize="0,0"/>
              <v:stroke on="f" weight="1.25pt"/>
              <v:imagedata o:title=""/>
              <o:lock v:ext="edit" aspectratio="f"/>
              <v:textbox inset="0mm,0mm,0mm,0mm" style="mso-fit-shape-to-text:t;">
                <w:txbxContent>
                  <w:p>
                    <w:pPr>
                      <w:pStyle w:val="9"/>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p>
    <w:pPr>
      <w:pStyle w:val="9"/>
      <w:rPr>
        <w:rFonts w:eastAsia="仿宋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rPr>
        <w:rFonts w:eastAsia="仿宋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DB2B2E"/>
    <w:multiLevelType w:val="singleLevel"/>
    <w:tmpl w:val="A4DB2B2E"/>
    <w:lvl w:ilvl="0" w:tentative="0">
      <w:start w:val="6"/>
      <w:numFmt w:val="chineseCounting"/>
      <w:suff w:val="nothing"/>
      <w:lvlText w:val="%1、"/>
      <w:lvlJc w:val="left"/>
      <w:rPr>
        <w:rFonts w:hint="eastAsia"/>
      </w:rPr>
    </w:lvl>
  </w:abstractNum>
  <w:abstractNum w:abstractNumId="1">
    <w:nsid w:val="3B634FAF"/>
    <w:multiLevelType w:val="singleLevel"/>
    <w:tmpl w:val="3B634FAF"/>
    <w:lvl w:ilvl="0" w:tentative="0">
      <w:start w:val="4"/>
      <w:numFmt w:val="chineseCounting"/>
      <w:suff w:val="nothing"/>
      <w:lvlText w:val="（%1）"/>
      <w:lvlJc w:val="left"/>
      <w:pPr>
        <w:ind w:left="620"/>
      </w:pPr>
      <w:rPr>
        <w:rFonts w:hint="eastAsia" w:ascii="仿宋_GB2312" w:hAnsi="仿宋_GB2312" w:eastAsia="仿宋_GB2312" w:cs="仿宋_GB2312"/>
        <w:sz w:val="32"/>
        <w:szCs w:val="3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xYjI4NTNmNzBjNGFjYWUxMzRmMjk5ODA1MDVkOGEifQ=="/>
  </w:docVars>
  <w:rsids>
    <w:rsidRoot w:val="006161D6"/>
    <w:rsid w:val="00000707"/>
    <w:rsid w:val="00003881"/>
    <w:rsid w:val="00011A39"/>
    <w:rsid w:val="00012888"/>
    <w:rsid w:val="000237DA"/>
    <w:rsid w:val="00026BB3"/>
    <w:rsid w:val="00041D59"/>
    <w:rsid w:val="000563D9"/>
    <w:rsid w:val="00063DDB"/>
    <w:rsid w:val="00075BB8"/>
    <w:rsid w:val="0008025D"/>
    <w:rsid w:val="0008047A"/>
    <w:rsid w:val="00084692"/>
    <w:rsid w:val="00097C00"/>
    <w:rsid w:val="000A58C9"/>
    <w:rsid w:val="000B3E52"/>
    <w:rsid w:val="000D15AB"/>
    <w:rsid w:val="000E25B7"/>
    <w:rsid w:val="000E383A"/>
    <w:rsid w:val="0010363F"/>
    <w:rsid w:val="00112267"/>
    <w:rsid w:val="00120BB2"/>
    <w:rsid w:val="00127AC3"/>
    <w:rsid w:val="00164C1F"/>
    <w:rsid w:val="0017008E"/>
    <w:rsid w:val="00181666"/>
    <w:rsid w:val="00195CEB"/>
    <w:rsid w:val="001B01A4"/>
    <w:rsid w:val="001E20C1"/>
    <w:rsid w:val="001F54C0"/>
    <w:rsid w:val="00202076"/>
    <w:rsid w:val="0020481C"/>
    <w:rsid w:val="0020649F"/>
    <w:rsid w:val="00220B10"/>
    <w:rsid w:val="00221D44"/>
    <w:rsid w:val="00222C95"/>
    <w:rsid w:val="00252B48"/>
    <w:rsid w:val="00254234"/>
    <w:rsid w:val="00263FC1"/>
    <w:rsid w:val="002B507A"/>
    <w:rsid w:val="002D7731"/>
    <w:rsid w:val="002E7470"/>
    <w:rsid w:val="003338D6"/>
    <w:rsid w:val="00352F6C"/>
    <w:rsid w:val="00357729"/>
    <w:rsid w:val="00365996"/>
    <w:rsid w:val="00371102"/>
    <w:rsid w:val="00371C4C"/>
    <w:rsid w:val="003762C9"/>
    <w:rsid w:val="003806A2"/>
    <w:rsid w:val="00396EA8"/>
    <w:rsid w:val="003A1DA6"/>
    <w:rsid w:val="003B3B19"/>
    <w:rsid w:val="003F2106"/>
    <w:rsid w:val="003F2941"/>
    <w:rsid w:val="00407E11"/>
    <w:rsid w:val="00410076"/>
    <w:rsid w:val="00431497"/>
    <w:rsid w:val="00483EF6"/>
    <w:rsid w:val="00484534"/>
    <w:rsid w:val="00487E4C"/>
    <w:rsid w:val="00492B30"/>
    <w:rsid w:val="0049449E"/>
    <w:rsid w:val="004A4A0F"/>
    <w:rsid w:val="00502C9E"/>
    <w:rsid w:val="00512008"/>
    <w:rsid w:val="00530DBB"/>
    <w:rsid w:val="0053424A"/>
    <w:rsid w:val="00535DC7"/>
    <w:rsid w:val="00541175"/>
    <w:rsid w:val="005453E7"/>
    <w:rsid w:val="0055277F"/>
    <w:rsid w:val="00557506"/>
    <w:rsid w:val="005756C0"/>
    <w:rsid w:val="00577CAB"/>
    <w:rsid w:val="00584EDF"/>
    <w:rsid w:val="005922B9"/>
    <w:rsid w:val="00592F29"/>
    <w:rsid w:val="00596F5C"/>
    <w:rsid w:val="005A1796"/>
    <w:rsid w:val="005A2863"/>
    <w:rsid w:val="005A4261"/>
    <w:rsid w:val="005D366F"/>
    <w:rsid w:val="005E3DCF"/>
    <w:rsid w:val="005F1871"/>
    <w:rsid w:val="005F33E5"/>
    <w:rsid w:val="005F4014"/>
    <w:rsid w:val="006161D6"/>
    <w:rsid w:val="006219B6"/>
    <w:rsid w:val="0063627C"/>
    <w:rsid w:val="00637609"/>
    <w:rsid w:val="00637A75"/>
    <w:rsid w:val="00654EFB"/>
    <w:rsid w:val="00664C45"/>
    <w:rsid w:val="00682520"/>
    <w:rsid w:val="00683473"/>
    <w:rsid w:val="006912D9"/>
    <w:rsid w:val="00693A87"/>
    <w:rsid w:val="00693E37"/>
    <w:rsid w:val="006A6951"/>
    <w:rsid w:val="006A70EC"/>
    <w:rsid w:val="006F0453"/>
    <w:rsid w:val="006F669A"/>
    <w:rsid w:val="007013E3"/>
    <w:rsid w:val="007523B2"/>
    <w:rsid w:val="00761677"/>
    <w:rsid w:val="007948D0"/>
    <w:rsid w:val="007D5A27"/>
    <w:rsid w:val="007D66CD"/>
    <w:rsid w:val="007E5F72"/>
    <w:rsid w:val="007F2C37"/>
    <w:rsid w:val="00807BA0"/>
    <w:rsid w:val="00815DFF"/>
    <w:rsid w:val="00831C4B"/>
    <w:rsid w:val="008631DD"/>
    <w:rsid w:val="00865ACD"/>
    <w:rsid w:val="00892DB8"/>
    <w:rsid w:val="008A1EE5"/>
    <w:rsid w:val="008A6406"/>
    <w:rsid w:val="008D090F"/>
    <w:rsid w:val="008E5497"/>
    <w:rsid w:val="00917F0E"/>
    <w:rsid w:val="00923C08"/>
    <w:rsid w:val="00926252"/>
    <w:rsid w:val="00945F48"/>
    <w:rsid w:val="0095006E"/>
    <w:rsid w:val="00963F96"/>
    <w:rsid w:val="009756A6"/>
    <w:rsid w:val="009869FF"/>
    <w:rsid w:val="009A007E"/>
    <w:rsid w:val="009C7F7A"/>
    <w:rsid w:val="009F3321"/>
    <w:rsid w:val="009F6DF5"/>
    <w:rsid w:val="00A17F92"/>
    <w:rsid w:val="00A273C2"/>
    <w:rsid w:val="00A33D08"/>
    <w:rsid w:val="00A36D12"/>
    <w:rsid w:val="00A7376A"/>
    <w:rsid w:val="00A800B9"/>
    <w:rsid w:val="00A82458"/>
    <w:rsid w:val="00A8551A"/>
    <w:rsid w:val="00A91FFC"/>
    <w:rsid w:val="00AA0B0D"/>
    <w:rsid w:val="00AA3F86"/>
    <w:rsid w:val="00AB470A"/>
    <w:rsid w:val="00AC5085"/>
    <w:rsid w:val="00AE4317"/>
    <w:rsid w:val="00B146E2"/>
    <w:rsid w:val="00B156BE"/>
    <w:rsid w:val="00B3008F"/>
    <w:rsid w:val="00B507DE"/>
    <w:rsid w:val="00B54381"/>
    <w:rsid w:val="00B6484D"/>
    <w:rsid w:val="00B81AAF"/>
    <w:rsid w:val="00B95EBF"/>
    <w:rsid w:val="00BA0BED"/>
    <w:rsid w:val="00BA141A"/>
    <w:rsid w:val="00BA2E6C"/>
    <w:rsid w:val="00BB37A3"/>
    <w:rsid w:val="00BC22B8"/>
    <w:rsid w:val="00BE2451"/>
    <w:rsid w:val="00C074AD"/>
    <w:rsid w:val="00C16081"/>
    <w:rsid w:val="00C23916"/>
    <w:rsid w:val="00C379C4"/>
    <w:rsid w:val="00C50A93"/>
    <w:rsid w:val="00C54CFF"/>
    <w:rsid w:val="00C6057D"/>
    <w:rsid w:val="00C74449"/>
    <w:rsid w:val="00C76EF3"/>
    <w:rsid w:val="00C808A0"/>
    <w:rsid w:val="00C91361"/>
    <w:rsid w:val="00C95458"/>
    <w:rsid w:val="00C96C65"/>
    <w:rsid w:val="00CA0A01"/>
    <w:rsid w:val="00CA2C2A"/>
    <w:rsid w:val="00CB015F"/>
    <w:rsid w:val="00CC7AEA"/>
    <w:rsid w:val="00D6486A"/>
    <w:rsid w:val="00D64AED"/>
    <w:rsid w:val="00D65F38"/>
    <w:rsid w:val="00D70D64"/>
    <w:rsid w:val="00D80677"/>
    <w:rsid w:val="00D82932"/>
    <w:rsid w:val="00D849E2"/>
    <w:rsid w:val="00DA2EAD"/>
    <w:rsid w:val="00DA36A5"/>
    <w:rsid w:val="00DA5FDC"/>
    <w:rsid w:val="00DB16E3"/>
    <w:rsid w:val="00DC51DE"/>
    <w:rsid w:val="00DD3D31"/>
    <w:rsid w:val="00DD442F"/>
    <w:rsid w:val="00DF73B5"/>
    <w:rsid w:val="00E06DE6"/>
    <w:rsid w:val="00E3120E"/>
    <w:rsid w:val="00E5051C"/>
    <w:rsid w:val="00E543F6"/>
    <w:rsid w:val="00E842D6"/>
    <w:rsid w:val="00EA1C2D"/>
    <w:rsid w:val="00EA1FEF"/>
    <w:rsid w:val="00EB194C"/>
    <w:rsid w:val="00EB2466"/>
    <w:rsid w:val="00EB4938"/>
    <w:rsid w:val="00EB5F80"/>
    <w:rsid w:val="00ED49A1"/>
    <w:rsid w:val="00EE762C"/>
    <w:rsid w:val="00F1054A"/>
    <w:rsid w:val="00F220DF"/>
    <w:rsid w:val="00F47FD2"/>
    <w:rsid w:val="00F679B7"/>
    <w:rsid w:val="00F7796A"/>
    <w:rsid w:val="00FA2169"/>
    <w:rsid w:val="00FB1575"/>
    <w:rsid w:val="00FC70AB"/>
    <w:rsid w:val="00FD12DC"/>
    <w:rsid w:val="00FE7C6E"/>
    <w:rsid w:val="01BF3982"/>
    <w:rsid w:val="02427198"/>
    <w:rsid w:val="02781BC8"/>
    <w:rsid w:val="028D7421"/>
    <w:rsid w:val="033E5241"/>
    <w:rsid w:val="036C1B50"/>
    <w:rsid w:val="038B1487"/>
    <w:rsid w:val="042F7EAC"/>
    <w:rsid w:val="053F23FB"/>
    <w:rsid w:val="054A37D9"/>
    <w:rsid w:val="05CE0D9A"/>
    <w:rsid w:val="05EC445F"/>
    <w:rsid w:val="066C0C07"/>
    <w:rsid w:val="06824DC3"/>
    <w:rsid w:val="06DB4685"/>
    <w:rsid w:val="07524795"/>
    <w:rsid w:val="07551577"/>
    <w:rsid w:val="084C5688"/>
    <w:rsid w:val="08863946"/>
    <w:rsid w:val="08F035ED"/>
    <w:rsid w:val="09F31F4F"/>
    <w:rsid w:val="0A4522CF"/>
    <w:rsid w:val="0D295F98"/>
    <w:rsid w:val="0D8B27AF"/>
    <w:rsid w:val="0DC670C3"/>
    <w:rsid w:val="0F2A424A"/>
    <w:rsid w:val="0F6E00F9"/>
    <w:rsid w:val="0FE16FFE"/>
    <w:rsid w:val="0FEF6674"/>
    <w:rsid w:val="10EF29A8"/>
    <w:rsid w:val="11110D0F"/>
    <w:rsid w:val="12816876"/>
    <w:rsid w:val="13A01881"/>
    <w:rsid w:val="148C4BDE"/>
    <w:rsid w:val="15455735"/>
    <w:rsid w:val="15761F97"/>
    <w:rsid w:val="16461969"/>
    <w:rsid w:val="169F31E0"/>
    <w:rsid w:val="17471E3D"/>
    <w:rsid w:val="19536726"/>
    <w:rsid w:val="195F4CAC"/>
    <w:rsid w:val="1AE52839"/>
    <w:rsid w:val="1C220782"/>
    <w:rsid w:val="1D036806"/>
    <w:rsid w:val="1DA02F8A"/>
    <w:rsid w:val="1DF15230"/>
    <w:rsid w:val="1E4470D6"/>
    <w:rsid w:val="1E5778D6"/>
    <w:rsid w:val="1EB822B4"/>
    <w:rsid w:val="1F016D75"/>
    <w:rsid w:val="1FB52F1D"/>
    <w:rsid w:val="1FB738D7"/>
    <w:rsid w:val="2027381A"/>
    <w:rsid w:val="214F6867"/>
    <w:rsid w:val="21654105"/>
    <w:rsid w:val="22C00CF5"/>
    <w:rsid w:val="231D1CA3"/>
    <w:rsid w:val="23CB7951"/>
    <w:rsid w:val="23F27FAE"/>
    <w:rsid w:val="246D714A"/>
    <w:rsid w:val="24A106B2"/>
    <w:rsid w:val="24E1243A"/>
    <w:rsid w:val="26357304"/>
    <w:rsid w:val="286D547B"/>
    <w:rsid w:val="291A3EBF"/>
    <w:rsid w:val="29235B3A"/>
    <w:rsid w:val="29BF3AB4"/>
    <w:rsid w:val="29C63095"/>
    <w:rsid w:val="2A693A20"/>
    <w:rsid w:val="2AFE1763"/>
    <w:rsid w:val="2B395AE8"/>
    <w:rsid w:val="2C656218"/>
    <w:rsid w:val="2D5664DE"/>
    <w:rsid w:val="2E0A3DFC"/>
    <w:rsid w:val="2E1819E5"/>
    <w:rsid w:val="2E9134BF"/>
    <w:rsid w:val="2E96490B"/>
    <w:rsid w:val="2ED718A0"/>
    <w:rsid w:val="2F3460B3"/>
    <w:rsid w:val="30640F12"/>
    <w:rsid w:val="308E4387"/>
    <w:rsid w:val="30A752A2"/>
    <w:rsid w:val="30C7305D"/>
    <w:rsid w:val="31BB4D3B"/>
    <w:rsid w:val="31CB5A3D"/>
    <w:rsid w:val="33492641"/>
    <w:rsid w:val="363A3E97"/>
    <w:rsid w:val="367003DD"/>
    <w:rsid w:val="36D4328D"/>
    <w:rsid w:val="36EE7787"/>
    <w:rsid w:val="382611A3"/>
    <w:rsid w:val="382B67B9"/>
    <w:rsid w:val="38CD161E"/>
    <w:rsid w:val="39017D3F"/>
    <w:rsid w:val="397F1454"/>
    <w:rsid w:val="39B443C2"/>
    <w:rsid w:val="39BA1BA2"/>
    <w:rsid w:val="39F229F6"/>
    <w:rsid w:val="3A050A43"/>
    <w:rsid w:val="3A2B2AA0"/>
    <w:rsid w:val="3A2D64E0"/>
    <w:rsid w:val="3A4B6C9E"/>
    <w:rsid w:val="3B6A46F1"/>
    <w:rsid w:val="3BA90120"/>
    <w:rsid w:val="3BDE68C2"/>
    <w:rsid w:val="3C6F7B88"/>
    <w:rsid w:val="3C7F70D3"/>
    <w:rsid w:val="3E195468"/>
    <w:rsid w:val="3EAF2F70"/>
    <w:rsid w:val="3F487C50"/>
    <w:rsid w:val="4004626D"/>
    <w:rsid w:val="419E7FFC"/>
    <w:rsid w:val="43090BC7"/>
    <w:rsid w:val="4320516C"/>
    <w:rsid w:val="44B85878"/>
    <w:rsid w:val="44B9388D"/>
    <w:rsid w:val="44EE4DF6"/>
    <w:rsid w:val="46431172"/>
    <w:rsid w:val="466F1F67"/>
    <w:rsid w:val="468477C0"/>
    <w:rsid w:val="47C3256A"/>
    <w:rsid w:val="487A3578"/>
    <w:rsid w:val="48E470A8"/>
    <w:rsid w:val="48F91D5A"/>
    <w:rsid w:val="4961203A"/>
    <w:rsid w:val="496D09DF"/>
    <w:rsid w:val="4A4D79BF"/>
    <w:rsid w:val="4B5F25AA"/>
    <w:rsid w:val="4B9E0D7D"/>
    <w:rsid w:val="4BE64A79"/>
    <w:rsid w:val="4C216FB6"/>
    <w:rsid w:val="4C3954F1"/>
    <w:rsid w:val="4CA50490"/>
    <w:rsid w:val="4DCD4911"/>
    <w:rsid w:val="4EC1082B"/>
    <w:rsid w:val="4EF23735"/>
    <w:rsid w:val="50314A3C"/>
    <w:rsid w:val="512F1655"/>
    <w:rsid w:val="514A5788"/>
    <w:rsid w:val="51C07B1A"/>
    <w:rsid w:val="533B23C2"/>
    <w:rsid w:val="537D3F15"/>
    <w:rsid w:val="538E6EBB"/>
    <w:rsid w:val="53D02297"/>
    <w:rsid w:val="54106C12"/>
    <w:rsid w:val="55CE0A58"/>
    <w:rsid w:val="567A298E"/>
    <w:rsid w:val="56B37C4E"/>
    <w:rsid w:val="57DE6F4C"/>
    <w:rsid w:val="589C4E3D"/>
    <w:rsid w:val="58B73A25"/>
    <w:rsid w:val="592C6640"/>
    <w:rsid w:val="59B166C6"/>
    <w:rsid w:val="59F03EDA"/>
    <w:rsid w:val="5AD07020"/>
    <w:rsid w:val="5AF30F60"/>
    <w:rsid w:val="5B4177AC"/>
    <w:rsid w:val="5C9F0EBF"/>
    <w:rsid w:val="5CCB565B"/>
    <w:rsid w:val="5D6A0CDD"/>
    <w:rsid w:val="5EB84053"/>
    <w:rsid w:val="60341DFF"/>
    <w:rsid w:val="60883119"/>
    <w:rsid w:val="60DE4C7A"/>
    <w:rsid w:val="60FA6BA5"/>
    <w:rsid w:val="611D1740"/>
    <w:rsid w:val="620944C4"/>
    <w:rsid w:val="62B42BA3"/>
    <w:rsid w:val="64AF6488"/>
    <w:rsid w:val="64B77C4F"/>
    <w:rsid w:val="6555133B"/>
    <w:rsid w:val="655D5F9D"/>
    <w:rsid w:val="66644AC0"/>
    <w:rsid w:val="667C005C"/>
    <w:rsid w:val="66A20B04"/>
    <w:rsid w:val="66D147B6"/>
    <w:rsid w:val="67EB552E"/>
    <w:rsid w:val="692549DB"/>
    <w:rsid w:val="6AC972F4"/>
    <w:rsid w:val="6B594E10"/>
    <w:rsid w:val="6B61630B"/>
    <w:rsid w:val="6BDB75D3"/>
    <w:rsid w:val="6D0C7FEA"/>
    <w:rsid w:val="6F7C10CD"/>
    <w:rsid w:val="70276CC3"/>
    <w:rsid w:val="70BE469E"/>
    <w:rsid w:val="727F7053"/>
    <w:rsid w:val="72CB7D13"/>
    <w:rsid w:val="73A17354"/>
    <w:rsid w:val="73DC038C"/>
    <w:rsid w:val="74161AF0"/>
    <w:rsid w:val="743D52CE"/>
    <w:rsid w:val="7513602F"/>
    <w:rsid w:val="75293552"/>
    <w:rsid w:val="75475CD9"/>
    <w:rsid w:val="756F0A14"/>
    <w:rsid w:val="75FC6AC3"/>
    <w:rsid w:val="760330C8"/>
    <w:rsid w:val="76053BCA"/>
    <w:rsid w:val="77B45BDA"/>
    <w:rsid w:val="78C16856"/>
    <w:rsid w:val="7BF11644"/>
    <w:rsid w:val="7E912B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ocked="1"/>
    <w:lsdException w:unhideWhenUsed="0" w:uiPriority="0" w:semiHidden="0" w:name="toc 2" w:locked="1"/>
    <w:lsdException w:unhideWhenUsed="0" w:uiPriority="0" w:semiHidden="0" w:name="toc 3" w:locked="1"/>
    <w:lsdException w:qFormat="1"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locked/>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locked/>
    <w:uiPriority w:val="39"/>
    <w:pPr>
      <w:spacing w:before="120" w:after="120" w:line="360" w:lineRule="auto"/>
      <w:ind w:firstLine="180" w:firstLineChars="75"/>
    </w:pPr>
    <w:rPr>
      <w:bCs/>
      <w:caps/>
      <w:sz w:val="24"/>
    </w:rPr>
  </w:style>
  <w:style w:type="paragraph" w:styleId="4">
    <w:name w:val="Normal Indent"/>
    <w:basedOn w:val="1"/>
    <w:next w:val="5"/>
    <w:qFormat/>
    <w:uiPriority w:val="0"/>
    <w:pPr>
      <w:ind w:firstLine="420" w:firstLineChars="200"/>
    </w:pPr>
  </w:style>
  <w:style w:type="paragraph" w:styleId="5">
    <w:name w:val="toc 4"/>
    <w:basedOn w:val="1"/>
    <w:next w:val="1"/>
    <w:qFormat/>
    <w:locked/>
    <w:uiPriority w:val="0"/>
    <w:pPr>
      <w:wordWrap w:val="0"/>
      <w:ind w:left="850"/>
    </w:pPr>
    <w:rPr>
      <w:rFonts w:ascii="Calibri" w:hAnsi="Calibri" w:eastAsia="宋体" w:cs="黑体"/>
    </w:rPr>
  </w:style>
  <w:style w:type="paragraph" w:styleId="6">
    <w:name w:val="Body Text Indent"/>
    <w:basedOn w:val="1"/>
    <w:unhideWhenUsed/>
    <w:qFormat/>
    <w:uiPriority w:val="99"/>
    <w:pPr>
      <w:spacing w:after="120"/>
      <w:ind w:left="420" w:leftChars="200"/>
    </w:pPr>
  </w:style>
  <w:style w:type="paragraph" w:styleId="7">
    <w:name w:val="Date"/>
    <w:basedOn w:val="1"/>
    <w:next w:val="1"/>
    <w:link w:val="20"/>
    <w:semiHidden/>
    <w:qFormat/>
    <w:uiPriority w:val="99"/>
    <w:pPr>
      <w:ind w:left="100" w:leftChars="2500"/>
    </w:pPr>
  </w:style>
  <w:style w:type="paragraph" w:styleId="8">
    <w:name w:val="Balloon Text"/>
    <w:basedOn w:val="1"/>
    <w:link w:val="21"/>
    <w:semiHidden/>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sz w:val="18"/>
      <w:szCs w:val="18"/>
    </w:rPr>
  </w:style>
  <w:style w:type="paragraph" w:styleId="10">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next w:val="12"/>
    <w:qFormat/>
    <w:uiPriority w:val="0"/>
    <w:pPr>
      <w:spacing w:before="0" w:beforeAutospacing="0" w:after="150" w:afterAutospacing="0"/>
      <w:ind w:left="0" w:right="0"/>
      <w:jc w:val="left"/>
    </w:pPr>
    <w:rPr>
      <w:kern w:val="0"/>
      <w:sz w:val="24"/>
      <w:lang w:val="en-US" w:eastAsia="zh-CN" w:bidi="ar"/>
    </w:rPr>
  </w:style>
  <w:style w:type="paragraph" w:customStyle="1" w:styleId="12">
    <w:name w:val="正文-公1"/>
    <w:next w:val="11"/>
    <w:qFormat/>
    <w:uiPriority w:val="0"/>
    <w:pPr>
      <w:widowControl w:val="0"/>
      <w:ind w:firstLine="200" w:firstLineChars="200"/>
      <w:jc w:val="both"/>
    </w:pPr>
    <w:rPr>
      <w:rFonts w:ascii="Calibri" w:hAnsi="Calibri" w:eastAsia="仿宋_GB2312" w:cs="Times New Roman"/>
      <w:color w:val="000000"/>
      <w:kern w:val="2"/>
      <w:sz w:val="21"/>
      <w:szCs w:val="22"/>
      <w:lang w:val="en-US" w:eastAsia="zh-CN" w:bidi="ar-SA"/>
    </w:rPr>
  </w:style>
  <w:style w:type="paragraph" w:styleId="13">
    <w:name w:val="Body Text First Indent 2"/>
    <w:basedOn w:val="6"/>
    <w:qFormat/>
    <w:uiPriority w:val="0"/>
    <w:pPr>
      <w:ind w:firstLine="420" w:firstLineChars="200"/>
    </w:pPr>
    <w:rPr>
      <w:rFonts w:ascii="Times New Roman" w:hAnsi="Times New Roman" w:eastAsia="仿宋_GB2312" w:cs="Times New Roman"/>
      <w:sz w:val="32"/>
      <w:szCs w:val="20"/>
    </w:rPr>
  </w:style>
  <w:style w:type="table" w:styleId="15">
    <w:name w:val="Table Grid"/>
    <w:basedOn w:val="14"/>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Hyperlink"/>
    <w:qFormat/>
    <w:uiPriority w:val="0"/>
    <w:rPr>
      <w:rFonts w:cs="Times New Roman"/>
      <w:color w:val="0000FF"/>
      <w:u w:val="single"/>
    </w:rPr>
  </w:style>
  <w:style w:type="paragraph" w:customStyle="1" w:styleId="18">
    <w:name w:val="列出段落1"/>
    <w:qFormat/>
    <w:uiPriority w:val="34"/>
    <w:pPr>
      <w:ind w:firstLine="420"/>
    </w:pPr>
    <w:rPr>
      <w:rFonts w:ascii="宋体" w:hAnsi="宋体" w:eastAsia="宋体" w:cs="宋体"/>
      <w:color w:val="000000"/>
      <w:kern w:val="2"/>
      <w:sz w:val="24"/>
      <w:szCs w:val="24"/>
      <w:lang w:val="en-US" w:eastAsia="zh-CN" w:bidi="ar-SA"/>
    </w:rPr>
  </w:style>
  <w:style w:type="paragraph" w:customStyle="1" w:styleId="19">
    <w:name w:val="BodyText"/>
    <w:basedOn w:val="1"/>
    <w:qFormat/>
    <w:uiPriority w:val="0"/>
    <w:pPr>
      <w:snapToGrid w:val="0"/>
      <w:spacing w:line="560" w:lineRule="exact"/>
      <w:jc w:val="center"/>
      <w:textAlignment w:val="baseline"/>
    </w:pPr>
    <w:rPr>
      <w:rFonts w:eastAsia="华文中宋"/>
      <w:spacing w:val="6"/>
      <w:kern w:val="32"/>
      <w:sz w:val="44"/>
      <w:szCs w:val="24"/>
      <w:lang w:val="en-US" w:eastAsia="zh-CN" w:bidi="ar-SA"/>
    </w:rPr>
  </w:style>
  <w:style w:type="character" w:customStyle="1" w:styleId="20">
    <w:name w:val="日期 Char"/>
    <w:link w:val="7"/>
    <w:semiHidden/>
    <w:qFormat/>
    <w:locked/>
    <w:uiPriority w:val="99"/>
    <w:rPr>
      <w:rFonts w:cs="Times New Roman"/>
    </w:rPr>
  </w:style>
  <w:style w:type="character" w:customStyle="1" w:styleId="21">
    <w:name w:val="批注框文本 Char"/>
    <w:link w:val="8"/>
    <w:semiHidden/>
    <w:qFormat/>
    <w:locked/>
    <w:uiPriority w:val="99"/>
    <w:rPr>
      <w:rFonts w:cs="Times New Roman"/>
      <w:sz w:val="18"/>
      <w:szCs w:val="18"/>
    </w:rPr>
  </w:style>
  <w:style w:type="character" w:customStyle="1" w:styleId="22">
    <w:name w:val="页脚 Char"/>
    <w:link w:val="9"/>
    <w:qFormat/>
    <w:locked/>
    <w:uiPriority w:val="99"/>
    <w:rPr>
      <w:rFonts w:cs="Times New Roman"/>
      <w:sz w:val="18"/>
      <w:szCs w:val="18"/>
    </w:rPr>
  </w:style>
  <w:style w:type="character" w:customStyle="1" w:styleId="23">
    <w:name w:val="页眉 Char"/>
    <w:link w:val="10"/>
    <w:qFormat/>
    <w:locked/>
    <w:uiPriority w:val="99"/>
    <w:rPr>
      <w:rFonts w:cs="Times New Roman"/>
      <w:sz w:val="18"/>
      <w:szCs w:val="18"/>
    </w:rPr>
  </w:style>
  <w:style w:type="character" w:customStyle="1" w:styleId="24">
    <w:name w:val="占位符文本1"/>
    <w:semiHidden/>
    <w:qFormat/>
    <w:uiPriority w:val="99"/>
    <w:rPr>
      <w:rFonts w:cs="Times New Roman"/>
      <w:color w:val="808080"/>
    </w:rPr>
  </w:style>
  <w:style w:type="character" w:customStyle="1" w:styleId="25">
    <w:name w:val="font21"/>
    <w:basedOn w:val="16"/>
    <w:qFormat/>
    <w:uiPriority w:val="0"/>
    <w:rPr>
      <w:rFonts w:hint="eastAsia" w:ascii="仿宋" w:hAnsi="仿宋" w:eastAsia="仿宋" w:cs="仿宋"/>
      <w:color w:val="000000"/>
      <w:sz w:val="24"/>
      <w:szCs w:val="24"/>
      <w:u w:val="none"/>
    </w:rPr>
  </w:style>
  <w:style w:type="paragraph" w:customStyle="1" w:styleId="26">
    <w:name w:val="List Paragraph"/>
    <w:basedOn w:val="1"/>
    <w:qFormat/>
    <w:uiPriority w:val="0"/>
    <w:pPr>
      <w:ind w:firstLine="420" w:firstLineChars="200"/>
    </w:pPr>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7</Pages>
  <Words>2490</Words>
  <Characters>2584</Characters>
  <Lines>23</Lines>
  <Paragraphs>6</Paragraphs>
  <TotalTime>43</TotalTime>
  <ScaleCrop>false</ScaleCrop>
  <LinksUpToDate>false</LinksUpToDate>
  <CharactersWithSpaces>2641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2015-12-07T08:36:00Z</dcterms:created>
  <dc:creator>XinFei Pc</dc:creator>
  <cp:lastModifiedBy>MZRB-ZTB</cp:lastModifiedBy>
  <cp:lastPrinted>2022-11-16T09:14:00Z</cp:lastPrinted>
  <dcterms:modified xsi:type="dcterms:W3CDTF">2023-04-13T02:54:22Z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747872E9B7F14B08812944086F5AD135</vt:lpwstr>
  </property>
</Properties>
</file>