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2023年梅州市“中国体育彩票杯”五四青年足球比赛报名表</w:t>
      </w:r>
      <w:bookmarkEnd w:id="0"/>
    </w:p>
    <w:p>
      <w:pPr>
        <w:pStyle w:val="7"/>
        <w:ind w:firstLine="0" w:firstLineChars="0"/>
        <w:jc w:val="center"/>
        <w:rPr>
          <w:rFonts w:hint="eastAsia" w:ascii="文星标宋" w:eastAsia="文星标宋"/>
          <w:sz w:val="18"/>
          <w:szCs w:val="18"/>
        </w:rPr>
      </w:pPr>
    </w:p>
    <w:p>
      <w:pPr>
        <w:pStyle w:val="7"/>
        <w:ind w:firstLine="0" w:firstLineChars="0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队名：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 (单位盖章)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领队：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 xml:space="preserve">   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</w:t>
      </w:r>
    </w:p>
    <w:p>
      <w:pPr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教练：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 xml:space="preserve">   服色：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／        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619"/>
        <w:gridCol w:w="3164"/>
        <w:gridCol w:w="911"/>
        <w:gridCol w:w="911"/>
        <w:gridCol w:w="1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85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码数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号码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备注(C/GK)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340" w:lineRule="exact"/>
        <w:ind w:firstLine="482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备注：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（1）各代表队运动员年龄18周岁－40周岁，参赛运动员必须持有中华人民共和国第二代身份证。</w:t>
      </w:r>
    </w:p>
    <w:p>
      <w:pPr>
        <w:spacing w:line="3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（2）各参赛队伍必须为参赛运动员购买比赛期间的人身意外伤害保险，主</w:t>
      </w:r>
      <w:r>
        <w:rPr>
          <w:rFonts w:hint="default" w:ascii="Times New Roman" w:hAnsi="Times New Roman" w:eastAsia="仿宋_GB2312" w:cs="Times New Roman"/>
          <w:spacing w:val="-6"/>
          <w:sz w:val="24"/>
          <w:szCs w:val="24"/>
        </w:rPr>
        <w:t>办方不负责比赛期间任何人身伤害赔偿；参赛球队需与主办方签订参赛责任书。</w:t>
      </w:r>
    </w:p>
    <w:p>
      <w:pPr>
        <w:spacing w:line="3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（3）凡报名参赛运动员必须持有县级以上医院证明，证明其身体健康。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2023年梅州市“中国体育彩票杯”五四青年足球比赛自愿参赛责任书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135"/>
        <w:textAlignment w:val="auto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本队（人）自愿报名参加2023年梅州市“中国体育彩票杯”五四青年足球比赛并签署本责任书。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队（人）完全了解自己的身体状况，确认自己身体健康状况良好，没有任何身体不适或疾病（包括高血压、脑血管疾病、心肌炎、各类心脏病、冠状动脉病、严重心律不齐、糖尿病以及其它不适合参与本次赛事的疾病），再次本队（人）郑重声明，本队（人）已为参赛做好充分准备，可以正常参加本次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三、本队（人）充分了解比赛潜在的危险、可能出现的风险以及可能由此而导致的受伤或事故，且已准备必要的防范措施，对自己安全负责的态度参赛。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四、本队（人）愿意遵守本次比赛的所有规则、规定，在参赛过程中发现或注意到任何风险或潜在风险，会立刻终止参赛并告知赛会工作人员。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五、本队（人）同意主办方在比赛期间提供的现场急救性质的医务治疗，但在医院救治等发生的相关费用由保险及本人负担。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人）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承诺以自己的名义真实参赛，决不冒名顶替。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七、本队（人）或法定监护人（代理人）已认真阅读并全面理解以上内容，且对上述所有内容予以确认并自愿签署及承担相应的法律责任。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  期：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比赛安排表</w:t>
      </w:r>
    </w:p>
    <w:tbl>
      <w:tblPr>
        <w:tblStyle w:val="5"/>
        <w:tblW w:w="5600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1"/>
        <w:gridCol w:w="899"/>
        <w:gridCol w:w="722"/>
        <w:gridCol w:w="718"/>
        <w:gridCol w:w="1259"/>
        <w:gridCol w:w="613"/>
        <w:gridCol w:w="1015"/>
        <w:gridCol w:w="643"/>
        <w:gridCol w:w="937"/>
        <w:gridCol w:w="112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轮次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场次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服色</w:t>
            </w:r>
          </w:p>
        </w:tc>
        <w:tc>
          <w:tcPr>
            <w:tcW w:w="15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对阵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服色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场地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第一轮</w:t>
            </w:r>
          </w:p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9:00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10:00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H1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H2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H3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第二轮</w:t>
            </w:r>
          </w:p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16:00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13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16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G2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第三轮</w:t>
            </w:r>
          </w:p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9:00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17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18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10:00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22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23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H2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H3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H1</w:t>
            </w:r>
            <w:r>
              <w:rPr>
                <w:rFonts w:hint="eastAsia"/>
              </w:rPr>
              <w:t>轮空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八进四</w:t>
            </w:r>
          </w:p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15:00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A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H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26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B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G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27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C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F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28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D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E</w:t>
            </w:r>
            <w:r>
              <w:rPr>
                <w:rFonts w:hint="eastAsia"/>
              </w:rPr>
              <w:t>组第一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半决赛</w:t>
            </w:r>
          </w:p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14:30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25</w:t>
            </w:r>
            <w:r>
              <w:rPr>
                <w:rFonts w:hint="eastAsia"/>
              </w:rPr>
              <w:t>场负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26</w:t>
            </w:r>
            <w:r>
              <w:rPr>
                <w:rFonts w:hint="eastAsia"/>
              </w:rPr>
              <w:t>场负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27</w:t>
            </w:r>
            <w:r>
              <w:rPr>
                <w:rFonts w:hint="eastAsia"/>
              </w:rPr>
              <w:t>场负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28</w:t>
            </w:r>
            <w:r>
              <w:rPr>
                <w:rFonts w:hint="eastAsia"/>
              </w:rPr>
              <w:t>场负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25</w:t>
            </w:r>
            <w:r>
              <w:rPr>
                <w:rFonts w:hint="eastAsia"/>
              </w:rPr>
              <w:t>场胜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26</w:t>
            </w:r>
            <w:r>
              <w:rPr>
                <w:rFonts w:hint="eastAsia"/>
              </w:rPr>
              <w:t>场胜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32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27</w:t>
            </w:r>
            <w:r>
              <w:rPr>
                <w:rFonts w:hint="eastAsia"/>
              </w:rPr>
              <w:t>场胜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28</w:t>
            </w:r>
            <w:r>
              <w:rPr>
                <w:rFonts w:hint="eastAsia"/>
              </w:rPr>
              <w:t>场胜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决赛</w:t>
            </w:r>
          </w:p>
        </w:tc>
        <w:tc>
          <w:tcPr>
            <w:tcW w:w="4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16:30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33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29</w:t>
            </w:r>
            <w:r>
              <w:rPr>
                <w:rFonts w:hint="eastAsia"/>
              </w:rPr>
              <w:t>场负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30</w:t>
            </w:r>
            <w:r>
              <w:rPr>
                <w:rFonts w:hint="eastAsia"/>
              </w:rPr>
              <w:t>场负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7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决</w:t>
            </w:r>
            <w:r>
              <w:t>7</w:t>
            </w:r>
            <w:r>
              <w:rPr>
                <w:rFonts w:hint="eastAsia"/>
              </w:rPr>
              <w:t>、</w:t>
            </w:r>
            <w:r>
              <w:t>8</w:t>
            </w:r>
            <w:r>
              <w:rPr>
                <w:rFonts w:hint="eastAsia"/>
              </w:rPr>
              <w:t>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29</w:t>
            </w:r>
            <w:r>
              <w:rPr>
                <w:rFonts w:hint="eastAsia"/>
              </w:rPr>
              <w:t>场胜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30</w:t>
            </w:r>
            <w:r>
              <w:rPr>
                <w:rFonts w:hint="eastAsia"/>
              </w:rPr>
              <w:t>场胜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决</w:t>
            </w:r>
            <w:r>
              <w:t>5</w:t>
            </w:r>
            <w:r>
              <w:rPr>
                <w:rFonts w:hint="eastAsia"/>
              </w:rPr>
              <w:t>、</w:t>
            </w:r>
            <w:r>
              <w:t>6</w:t>
            </w:r>
            <w:r>
              <w:rPr>
                <w:rFonts w:hint="eastAsia"/>
              </w:rPr>
              <w:t>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31</w:t>
            </w:r>
            <w:r>
              <w:rPr>
                <w:rFonts w:hint="eastAsia"/>
              </w:rPr>
              <w:t>场负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32场负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10号场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决3、4名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36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31</w:t>
            </w:r>
            <w:r>
              <w:rPr>
                <w:rFonts w:hint="eastAsia"/>
              </w:rPr>
              <w:t>场胜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VS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32场胜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t>12</w:t>
            </w:r>
            <w:r>
              <w:rPr>
                <w:rFonts w:hint="eastAsia"/>
              </w:rPr>
              <w:t>号场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决1、2名</w:t>
            </w:r>
          </w:p>
        </w:tc>
      </w:tr>
    </w:tbl>
    <w:p>
      <w:pPr>
        <w:spacing w:line="400" w:lineRule="exact"/>
        <w:rPr>
          <w:rFonts w:hint="eastAsia" w:ascii="仿宋-GB2312" w:hAnsi="仿宋-GB2312" w:eastAsia="仿宋-GB2312" w:cs="仿宋-GB2312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0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QyO9QAAAAH&#10;AQAADwAAAGRycy9kb3ducmV2LnhtbE2PzU7DMBCE70i8g7VI3KjdFlVRiFOJinBEoumBoxtvk5R4&#10;HdluGt6e7QlO+zOrmW+L7ewGMWGIvScNy4UCgdR421Or4VBXTxmImAxZM3hCDT8YYVve3xUmt/5K&#10;nzjtUyvYhGJuNHQpjbmUsenQmbjwIxJrJx+cSTyGVtpgrmzuBrlSaiOd6YkTOjPirsPme39xGnZV&#10;XYcJYxi+8L1anz9en/Ft1vrxYaleQCSc098x3PAZHUpmOvoL2SgGDfxI4m3GldVVdmuOGtZqo0CW&#10;hfzPX/4C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xDI71AAAAAc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F5F22"/>
    <w:multiLevelType w:val="singleLevel"/>
    <w:tmpl w:val="57CF5F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YjI4NTNmNzBjNGFjYWUxMzRmMjk5ODA1MDVkOGEifQ=="/>
  </w:docVars>
  <w:rsids>
    <w:rsidRoot w:val="6B0D5930"/>
    <w:rsid w:val="6B0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 w:line="360" w:lineRule="auto"/>
      <w:ind w:firstLine="180" w:firstLineChars="75"/>
    </w:pPr>
    <w:rPr>
      <w:bCs/>
      <w:cap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2023-04-13T02:53:00Z</dcterms:created>
  <dc:creator>MZRB-ZTB</dc:creator>
  <cp:lastModifiedBy>MZRB-ZTB</cp:lastModifiedBy>
  <dcterms:modified xsi:type="dcterms:W3CDTF">2023-04-13T02:54:09Z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3F87AB0254834BC698152B8AE5DB549B</vt:lpwstr>
  </property>
</Properties>
</file>